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054" w:rsidRPr="0003531C" w:rsidRDefault="008B1D8D">
      <w:pPr>
        <w:jc w:val="center"/>
        <w:rPr>
          <w:b/>
          <w:sz w:val="28"/>
          <w:szCs w:val="28"/>
          <w:lang w:val="es-ES"/>
        </w:rPr>
      </w:pPr>
      <w:r>
        <w:rPr>
          <w:b/>
          <w:sz w:val="28"/>
          <w:szCs w:val="28"/>
          <w:lang w:val="es-ES"/>
        </w:rPr>
        <w:t>La Trinidad</w:t>
      </w:r>
      <w:r w:rsidR="00D86138">
        <w:rPr>
          <w:b/>
          <w:sz w:val="28"/>
          <w:szCs w:val="28"/>
          <w:lang w:val="es-ES"/>
        </w:rPr>
        <w:t>—</w:t>
      </w:r>
      <w:r w:rsidR="003B3C67">
        <w:rPr>
          <w:b/>
          <w:sz w:val="28"/>
          <w:szCs w:val="28"/>
          <w:lang w:val="es-ES"/>
        </w:rPr>
        <w:t>Introducción</w:t>
      </w:r>
    </w:p>
    <w:p w:rsidR="00310054" w:rsidRDefault="00310054">
      <w:pPr>
        <w:rPr>
          <w:sz w:val="28"/>
          <w:szCs w:val="28"/>
          <w:u w:val="single"/>
          <w:lang w:val="es-ES"/>
        </w:rPr>
      </w:pPr>
    </w:p>
    <w:p w:rsidR="008B1D8D" w:rsidRPr="0003531C" w:rsidRDefault="008B1D8D">
      <w:pPr>
        <w:rPr>
          <w:sz w:val="28"/>
          <w:szCs w:val="28"/>
          <w:u w:val="single"/>
          <w:lang w:val="es-ES"/>
        </w:rPr>
      </w:pPr>
    </w:p>
    <w:p w:rsidR="00310054" w:rsidRPr="0003531C" w:rsidRDefault="00680F30">
      <w:pPr>
        <w:jc w:val="both"/>
        <w:rPr>
          <w:sz w:val="28"/>
          <w:szCs w:val="28"/>
          <w:lang w:val="es-ES"/>
        </w:rPr>
      </w:pPr>
      <w:r>
        <w:rPr>
          <w:sz w:val="28"/>
          <w:szCs w:val="28"/>
          <w:lang w:val="es-ES"/>
        </w:rPr>
        <w:t>En este document</w:t>
      </w:r>
      <w:r w:rsidR="00E35C64">
        <w:rPr>
          <w:sz w:val="28"/>
          <w:szCs w:val="28"/>
          <w:lang w:val="es-ES"/>
        </w:rPr>
        <w:t>o acer</w:t>
      </w:r>
      <w:r w:rsidR="00E9416E">
        <w:rPr>
          <w:sz w:val="28"/>
          <w:szCs w:val="28"/>
          <w:lang w:val="es-ES"/>
        </w:rPr>
        <w:t xml:space="preserve">ca de la Trinidad, se </w:t>
      </w:r>
      <w:r w:rsidR="00E35C64">
        <w:rPr>
          <w:sz w:val="28"/>
          <w:szCs w:val="28"/>
          <w:lang w:val="es-ES"/>
        </w:rPr>
        <w:t xml:space="preserve">define la Trinidad Bíblicamente.  </w:t>
      </w:r>
      <w:r w:rsidR="0041065D" w:rsidRPr="0003531C">
        <w:rPr>
          <w:sz w:val="28"/>
          <w:szCs w:val="28"/>
          <w:lang w:val="es-ES"/>
        </w:rPr>
        <w:t>La doctrina de la Trinidad es una de las más profundas, y a veces la más malentendida de la Bi</w:t>
      </w:r>
      <w:r>
        <w:rPr>
          <w:sz w:val="28"/>
          <w:szCs w:val="28"/>
          <w:lang w:val="es-ES"/>
        </w:rPr>
        <w:t>blia.  Sin embargo, nosotros como</w:t>
      </w:r>
      <w:r w:rsidR="0041065D" w:rsidRPr="0003531C">
        <w:rPr>
          <w:sz w:val="28"/>
          <w:szCs w:val="28"/>
          <w:lang w:val="es-ES"/>
        </w:rPr>
        <w:t xml:space="preserve"> </w:t>
      </w:r>
      <w:r w:rsidR="00A90E6E" w:rsidRPr="0003531C">
        <w:rPr>
          <w:sz w:val="28"/>
          <w:szCs w:val="28"/>
          <w:lang w:val="es-ES"/>
        </w:rPr>
        <w:t>cristianos</w:t>
      </w:r>
      <w:r w:rsidR="0041065D" w:rsidRPr="0003531C">
        <w:rPr>
          <w:sz w:val="28"/>
          <w:szCs w:val="28"/>
          <w:lang w:val="es-ES"/>
        </w:rPr>
        <w:t xml:space="preserve"> podemos crecer espiritualmente si estudiamos la Trinidad, ya que es muy importante entender la naturaleza de Dios.  </w:t>
      </w:r>
      <w:r w:rsidR="00A90E6E" w:rsidRPr="0003531C">
        <w:rPr>
          <w:sz w:val="28"/>
          <w:szCs w:val="28"/>
          <w:lang w:val="es-ES"/>
        </w:rPr>
        <w:t>Así</w:t>
      </w:r>
      <w:r w:rsidR="0041065D" w:rsidRPr="0003531C">
        <w:rPr>
          <w:sz w:val="28"/>
          <w:szCs w:val="28"/>
          <w:lang w:val="es-ES"/>
        </w:rPr>
        <w:t xml:space="preserve"> podremos lograr una relación con Dios más profunda, y podremos orar con más efectividad.  El entender la Trinidad también nos ayuda a testificar a otras personas y a no ser engañados por doctrinas falsas.  </w:t>
      </w:r>
    </w:p>
    <w:p w:rsidR="00310054" w:rsidRDefault="00310054">
      <w:pPr>
        <w:jc w:val="both"/>
        <w:rPr>
          <w:sz w:val="28"/>
          <w:szCs w:val="28"/>
          <w:lang w:val="es-ES"/>
        </w:rPr>
      </w:pPr>
    </w:p>
    <w:p w:rsidR="00C3744A" w:rsidRDefault="00C3744A" w:rsidP="00C3744A">
      <w:pPr>
        <w:jc w:val="both"/>
        <w:rPr>
          <w:sz w:val="28"/>
          <w:szCs w:val="28"/>
          <w:lang w:val="es-ES"/>
        </w:rPr>
      </w:pPr>
      <w:r>
        <w:rPr>
          <w:sz w:val="28"/>
          <w:szCs w:val="28"/>
          <w:lang w:val="es-ES"/>
        </w:rPr>
        <w:t xml:space="preserve">La palabra “Trinidad” </w:t>
      </w:r>
      <w:r w:rsidRPr="00C070B0">
        <w:rPr>
          <w:sz w:val="28"/>
          <w:szCs w:val="28"/>
          <w:lang w:val="es-ES"/>
        </w:rPr>
        <w:t>provien</w:t>
      </w:r>
      <w:r>
        <w:rPr>
          <w:sz w:val="28"/>
          <w:szCs w:val="28"/>
          <w:lang w:val="es-ES"/>
        </w:rPr>
        <w:t>e de las palabras tres (</w:t>
      </w:r>
      <w:proofErr w:type="spellStart"/>
      <w:r>
        <w:rPr>
          <w:sz w:val="28"/>
          <w:szCs w:val="28"/>
          <w:lang w:val="es-ES"/>
        </w:rPr>
        <w:t>tri</w:t>
      </w:r>
      <w:proofErr w:type="spellEnd"/>
      <w:r>
        <w:rPr>
          <w:sz w:val="28"/>
          <w:szCs w:val="28"/>
          <w:lang w:val="es-ES"/>
        </w:rPr>
        <w:t>) y “uno”</w:t>
      </w:r>
      <w:r w:rsidRPr="00C070B0">
        <w:rPr>
          <w:sz w:val="28"/>
          <w:szCs w:val="28"/>
          <w:lang w:val="es-ES"/>
        </w:rPr>
        <w:t xml:space="preserve"> o</w:t>
      </w:r>
      <w:r>
        <w:rPr>
          <w:sz w:val="28"/>
          <w:szCs w:val="28"/>
          <w:lang w:val="es-ES"/>
        </w:rPr>
        <w:t xml:space="preserve"> “unidad”, o sea </w:t>
      </w:r>
      <w:proofErr w:type="spellStart"/>
      <w:r>
        <w:rPr>
          <w:sz w:val="28"/>
          <w:szCs w:val="28"/>
          <w:lang w:val="es-ES"/>
        </w:rPr>
        <w:t>tri</w:t>
      </w:r>
      <w:proofErr w:type="spellEnd"/>
      <w:r>
        <w:rPr>
          <w:sz w:val="28"/>
          <w:szCs w:val="28"/>
          <w:lang w:val="es-ES"/>
        </w:rPr>
        <w:t>-unidad = trinidad.  La palabra “unitario” proviene de la palabra “uno”</w:t>
      </w:r>
      <w:r w:rsidRPr="00C070B0">
        <w:rPr>
          <w:sz w:val="28"/>
          <w:szCs w:val="28"/>
          <w:lang w:val="es-ES"/>
        </w:rPr>
        <w:t xml:space="preserve">, o sea </w:t>
      </w:r>
      <w:r>
        <w:rPr>
          <w:sz w:val="28"/>
          <w:szCs w:val="28"/>
          <w:lang w:val="es-ES"/>
        </w:rPr>
        <w:t xml:space="preserve">la creencia hereje de que tan solo hay </w:t>
      </w:r>
      <w:r w:rsidRPr="00C070B0">
        <w:rPr>
          <w:sz w:val="28"/>
          <w:szCs w:val="28"/>
          <w:lang w:val="es-ES"/>
        </w:rPr>
        <w:t>una sola persona</w:t>
      </w:r>
      <w:r>
        <w:rPr>
          <w:sz w:val="28"/>
          <w:szCs w:val="28"/>
          <w:lang w:val="es-ES"/>
        </w:rPr>
        <w:t xml:space="preserve"> en la Deidad Creadora</w:t>
      </w:r>
      <w:r w:rsidRPr="00C070B0">
        <w:rPr>
          <w:sz w:val="28"/>
          <w:szCs w:val="28"/>
          <w:lang w:val="es-ES"/>
        </w:rPr>
        <w:t xml:space="preserve">.  </w:t>
      </w:r>
      <w:r>
        <w:rPr>
          <w:sz w:val="28"/>
          <w:szCs w:val="28"/>
          <w:lang w:val="es-ES"/>
        </w:rPr>
        <w:t xml:space="preserve"> </w:t>
      </w:r>
    </w:p>
    <w:p w:rsidR="00C3744A" w:rsidRDefault="00C3744A">
      <w:pPr>
        <w:jc w:val="both"/>
        <w:rPr>
          <w:sz w:val="28"/>
          <w:szCs w:val="28"/>
          <w:lang w:val="es-ES"/>
        </w:rPr>
      </w:pPr>
    </w:p>
    <w:p w:rsidR="00996A40" w:rsidRDefault="00996A40" w:rsidP="00996A40">
      <w:pPr>
        <w:jc w:val="both"/>
        <w:rPr>
          <w:sz w:val="28"/>
          <w:szCs w:val="28"/>
          <w:lang w:val="es-ES"/>
        </w:rPr>
      </w:pPr>
      <w:r>
        <w:rPr>
          <w:sz w:val="28"/>
          <w:szCs w:val="28"/>
          <w:lang w:val="es-ES"/>
        </w:rPr>
        <w:t>Es verdad que la palabra “Trinidad” no está en la Biblia; pero eso no quiere decir que la doctrina de la Trinidad no está en la Biblia.  Usando la misma lógica, uno podría decir también que la palabra “Biblia” no está en ninguno de los 66 libros canónicos de la Biblia.  ¡Pero, todos sabemos que sí hay biblias!  Entonces, al hacer un estudio detallado de la Biblia, nos damos cuenta de que hay</w:t>
      </w:r>
      <w:r w:rsidRPr="0003531C">
        <w:rPr>
          <w:sz w:val="28"/>
          <w:szCs w:val="28"/>
          <w:lang w:val="es-ES"/>
        </w:rPr>
        <w:t xml:space="preserve"> más de 700 versículos del A</w:t>
      </w:r>
      <w:r>
        <w:rPr>
          <w:sz w:val="28"/>
          <w:szCs w:val="28"/>
          <w:lang w:val="es-ES"/>
        </w:rPr>
        <w:t>ntiguo y Nuevo Testamento que afirm</w:t>
      </w:r>
      <w:r w:rsidRPr="0003531C">
        <w:rPr>
          <w:sz w:val="28"/>
          <w:szCs w:val="28"/>
          <w:lang w:val="es-ES"/>
        </w:rPr>
        <w:t>an</w:t>
      </w:r>
      <w:r>
        <w:rPr>
          <w:sz w:val="28"/>
          <w:szCs w:val="28"/>
          <w:lang w:val="es-ES"/>
        </w:rPr>
        <w:t xml:space="preserve"> la Trinidad.  </w:t>
      </w:r>
    </w:p>
    <w:p w:rsidR="00996A40" w:rsidRPr="0003531C" w:rsidRDefault="00996A40">
      <w:pPr>
        <w:jc w:val="both"/>
        <w:rPr>
          <w:sz w:val="28"/>
          <w:szCs w:val="28"/>
          <w:lang w:val="es-ES"/>
        </w:rPr>
      </w:pPr>
      <w:bookmarkStart w:id="0" w:name="_GoBack"/>
      <w:bookmarkEnd w:id="0"/>
    </w:p>
    <w:p w:rsidR="00310054" w:rsidRPr="0003531C" w:rsidRDefault="0041065D">
      <w:pPr>
        <w:jc w:val="both"/>
        <w:rPr>
          <w:sz w:val="28"/>
          <w:szCs w:val="28"/>
          <w:lang w:val="es-ES"/>
        </w:rPr>
      </w:pPr>
      <w:r w:rsidRPr="0003531C">
        <w:rPr>
          <w:sz w:val="28"/>
          <w:szCs w:val="28"/>
          <w:lang w:val="es-ES"/>
        </w:rPr>
        <w:t xml:space="preserve">La </w:t>
      </w:r>
      <w:r w:rsidR="00250039">
        <w:rPr>
          <w:sz w:val="28"/>
          <w:szCs w:val="28"/>
          <w:lang w:val="es-ES"/>
        </w:rPr>
        <w:t xml:space="preserve">doctrina de la </w:t>
      </w:r>
      <w:r w:rsidRPr="0003531C">
        <w:rPr>
          <w:sz w:val="28"/>
          <w:szCs w:val="28"/>
          <w:lang w:val="es-ES"/>
        </w:rPr>
        <w:t xml:space="preserve">Trinidad </w:t>
      </w:r>
      <w:r w:rsidR="004616D0">
        <w:rPr>
          <w:sz w:val="28"/>
          <w:szCs w:val="28"/>
          <w:lang w:val="es-ES"/>
        </w:rPr>
        <w:t>declara</w:t>
      </w:r>
      <w:r w:rsidR="00D93E93">
        <w:rPr>
          <w:sz w:val="28"/>
          <w:szCs w:val="28"/>
          <w:lang w:val="es-ES"/>
        </w:rPr>
        <w:t xml:space="preserve"> en forma concisa</w:t>
      </w:r>
      <w:r w:rsidRPr="0003531C">
        <w:rPr>
          <w:sz w:val="28"/>
          <w:szCs w:val="28"/>
          <w:lang w:val="es-ES"/>
        </w:rPr>
        <w:t xml:space="preserve">:  </w:t>
      </w:r>
    </w:p>
    <w:p w:rsidR="00310054" w:rsidRPr="0003531C" w:rsidRDefault="00310054">
      <w:pPr>
        <w:jc w:val="both"/>
        <w:rPr>
          <w:sz w:val="28"/>
          <w:szCs w:val="28"/>
          <w:lang w:val="es-ES"/>
        </w:rPr>
      </w:pPr>
    </w:p>
    <w:p w:rsidR="00310054" w:rsidRPr="0003531C" w:rsidRDefault="00385E87">
      <w:pPr>
        <w:ind w:left="1080" w:right="900"/>
        <w:jc w:val="both"/>
        <w:rPr>
          <w:sz w:val="28"/>
          <w:szCs w:val="28"/>
          <w:lang w:val="es-ES"/>
        </w:rPr>
      </w:pPr>
      <w:r>
        <w:rPr>
          <w:sz w:val="28"/>
          <w:szCs w:val="28"/>
          <w:lang w:val="es-ES"/>
        </w:rPr>
        <w:t xml:space="preserve">Existe un solo Dios, revelado en tres personas; </w:t>
      </w:r>
      <w:r w:rsidR="0041065D" w:rsidRPr="0003531C">
        <w:rPr>
          <w:sz w:val="28"/>
          <w:szCs w:val="28"/>
          <w:lang w:val="es-ES"/>
        </w:rPr>
        <w:t xml:space="preserve">el Padre, el Hijo, y el Espíritu Santo.  El Padre es Dios, el Hijo es Dios, </w:t>
      </w:r>
      <w:r w:rsidR="004616D0">
        <w:rPr>
          <w:sz w:val="28"/>
          <w:szCs w:val="28"/>
          <w:lang w:val="es-ES"/>
        </w:rPr>
        <w:t xml:space="preserve">y </w:t>
      </w:r>
      <w:r w:rsidR="0041065D" w:rsidRPr="0003531C">
        <w:rPr>
          <w:sz w:val="28"/>
          <w:szCs w:val="28"/>
          <w:lang w:val="es-ES"/>
        </w:rPr>
        <w:t xml:space="preserve">el Espíritu Santo es Dios.  Las tres personas </w:t>
      </w:r>
      <w:r w:rsidR="00250039">
        <w:rPr>
          <w:sz w:val="28"/>
          <w:szCs w:val="28"/>
          <w:lang w:val="es-ES"/>
        </w:rPr>
        <w:t xml:space="preserve">de la Trinidad </w:t>
      </w:r>
      <w:r w:rsidR="0041065D" w:rsidRPr="0003531C">
        <w:rPr>
          <w:sz w:val="28"/>
          <w:szCs w:val="28"/>
          <w:lang w:val="es-ES"/>
        </w:rPr>
        <w:t xml:space="preserve">son distintas por toda la eternidad, y están eternamente conscientes de la existencia de las otras dos personas.  </w:t>
      </w:r>
    </w:p>
    <w:p w:rsidR="00D93E93" w:rsidRDefault="00D93E93">
      <w:pPr>
        <w:jc w:val="both"/>
        <w:rPr>
          <w:sz w:val="28"/>
          <w:szCs w:val="28"/>
          <w:lang w:val="es-ES"/>
        </w:rPr>
      </w:pPr>
    </w:p>
    <w:p w:rsidR="00385E87" w:rsidRDefault="0041065D">
      <w:pPr>
        <w:jc w:val="both"/>
        <w:rPr>
          <w:sz w:val="28"/>
          <w:szCs w:val="28"/>
          <w:lang w:val="es-ES"/>
        </w:rPr>
      </w:pPr>
      <w:r w:rsidRPr="0003531C">
        <w:rPr>
          <w:sz w:val="28"/>
          <w:szCs w:val="28"/>
          <w:lang w:val="es-ES"/>
        </w:rPr>
        <w:t xml:space="preserve">En efecto, la Trinidad declara que hay </w:t>
      </w:r>
      <w:r w:rsidRPr="00E35C64">
        <w:rPr>
          <w:i/>
          <w:sz w:val="28"/>
          <w:szCs w:val="28"/>
          <w:lang w:val="es-ES"/>
        </w:rPr>
        <w:t>un solo Dios</w:t>
      </w:r>
      <w:r w:rsidRPr="0003531C">
        <w:rPr>
          <w:sz w:val="28"/>
          <w:szCs w:val="28"/>
          <w:lang w:val="es-ES"/>
        </w:rPr>
        <w:t xml:space="preserve"> manifestado, o sea revelado, en </w:t>
      </w:r>
      <w:r w:rsidRPr="00E35C64">
        <w:rPr>
          <w:i/>
          <w:sz w:val="28"/>
          <w:szCs w:val="28"/>
          <w:lang w:val="es-ES"/>
        </w:rPr>
        <w:t>tres distintas personas</w:t>
      </w:r>
      <w:r w:rsidRPr="0003531C">
        <w:rPr>
          <w:sz w:val="28"/>
          <w:szCs w:val="28"/>
          <w:lang w:val="es-ES"/>
        </w:rPr>
        <w:t xml:space="preserve">.  </w:t>
      </w:r>
      <w:r w:rsidR="00D86138" w:rsidRPr="00C070B0">
        <w:rPr>
          <w:sz w:val="28"/>
          <w:szCs w:val="28"/>
          <w:lang w:val="es-ES"/>
        </w:rPr>
        <w:t xml:space="preserve">No hay tres Dioses, </w:t>
      </w:r>
      <w:r w:rsidR="00D86138">
        <w:rPr>
          <w:sz w:val="28"/>
          <w:szCs w:val="28"/>
          <w:lang w:val="es-ES"/>
        </w:rPr>
        <w:t>sino que hay uno solo.  T</w:t>
      </w:r>
      <w:r w:rsidR="00D86138" w:rsidRPr="00C070B0">
        <w:rPr>
          <w:sz w:val="28"/>
          <w:szCs w:val="28"/>
          <w:lang w:val="es-ES"/>
        </w:rPr>
        <w:t xml:space="preserve">ampoco </w:t>
      </w:r>
      <w:r w:rsidR="00D86138">
        <w:rPr>
          <w:sz w:val="28"/>
          <w:szCs w:val="28"/>
          <w:lang w:val="es-ES"/>
        </w:rPr>
        <w:t xml:space="preserve">hay </w:t>
      </w:r>
      <w:r w:rsidR="00D86138" w:rsidRPr="00C070B0">
        <w:rPr>
          <w:sz w:val="28"/>
          <w:szCs w:val="28"/>
          <w:lang w:val="es-ES"/>
        </w:rPr>
        <w:t>una sola persona</w:t>
      </w:r>
      <w:r w:rsidR="00D86138">
        <w:rPr>
          <w:sz w:val="28"/>
          <w:szCs w:val="28"/>
          <w:lang w:val="es-ES"/>
        </w:rPr>
        <w:t>, sino que hay tres distintas personas</w:t>
      </w:r>
      <w:r w:rsidR="006C190A">
        <w:rPr>
          <w:sz w:val="28"/>
          <w:szCs w:val="28"/>
          <w:lang w:val="es-ES"/>
        </w:rPr>
        <w:t xml:space="preserve">.  </w:t>
      </w:r>
      <w:r w:rsidRPr="0003531C">
        <w:rPr>
          <w:sz w:val="28"/>
          <w:szCs w:val="28"/>
          <w:lang w:val="es-ES"/>
        </w:rPr>
        <w:t xml:space="preserve">Tampoco es correcto pensar que Dios cambia de papel, función, </w:t>
      </w:r>
      <w:r w:rsidR="004616D0">
        <w:rPr>
          <w:sz w:val="28"/>
          <w:szCs w:val="28"/>
          <w:lang w:val="es-ES"/>
        </w:rPr>
        <w:t xml:space="preserve">rol, </w:t>
      </w:r>
      <w:r w:rsidRPr="0003531C">
        <w:rPr>
          <w:sz w:val="28"/>
          <w:szCs w:val="28"/>
          <w:lang w:val="es-ES"/>
        </w:rPr>
        <w:t xml:space="preserve">o parte: o sea que es incorrecto pensar que en un instante, Dios se revela como el Padre, y que </w:t>
      </w:r>
      <w:r w:rsidR="00A90E6E" w:rsidRPr="0003531C">
        <w:rPr>
          <w:sz w:val="28"/>
          <w:szCs w:val="28"/>
          <w:lang w:val="es-ES"/>
        </w:rPr>
        <w:t>después</w:t>
      </w:r>
      <w:r w:rsidR="004616D0">
        <w:rPr>
          <w:sz w:val="28"/>
          <w:szCs w:val="28"/>
          <w:lang w:val="es-ES"/>
        </w:rPr>
        <w:t xml:space="preserve">, cambia de rol </w:t>
      </w:r>
      <w:r w:rsidRPr="0003531C">
        <w:rPr>
          <w:sz w:val="28"/>
          <w:szCs w:val="28"/>
          <w:lang w:val="es-ES"/>
        </w:rPr>
        <w:t xml:space="preserve">y se convierte (o se transforma) en el </w:t>
      </w:r>
      <w:r w:rsidRPr="0003531C">
        <w:rPr>
          <w:sz w:val="28"/>
          <w:szCs w:val="28"/>
          <w:lang w:val="es-ES"/>
        </w:rPr>
        <w:lastRenderedPageBreak/>
        <w:t xml:space="preserve">Hijo, y que en otras ocasiones, vuelve a cambiar de función, </w:t>
      </w:r>
      <w:r w:rsidR="00A90E6E" w:rsidRPr="0003531C">
        <w:rPr>
          <w:sz w:val="28"/>
          <w:szCs w:val="28"/>
          <w:lang w:val="es-ES"/>
        </w:rPr>
        <w:t>convirtiéndose</w:t>
      </w:r>
      <w:r w:rsidRPr="0003531C">
        <w:rPr>
          <w:sz w:val="28"/>
          <w:szCs w:val="28"/>
          <w:lang w:val="es-ES"/>
        </w:rPr>
        <w:t xml:space="preserve"> en el Espíritu Santo.  </w:t>
      </w:r>
      <w:r w:rsidR="005821CB">
        <w:rPr>
          <w:sz w:val="28"/>
          <w:szCs w:val="28"/>
          <w:lang w:val="es-ES"/>
        </w:rPr>
        <w:t>Por ejemplo,</w:t>
      </w:r>
      <w:r w:rsidR="00876FC4">
        <w:rPr>
          <w:sz w:val="28"/>
          <w:szCs w:val="28"/>
          <w:lang w:val="es-ES"/>
        </w:rPr>
        <w:t xml:space="preserve"> un </w:t>
      </w:r>
      <w:r w:rsidR="005821CB">
        <w:rPr>
          <w:sz w:val="28"/>
          <w:szCs w:val="28"/>
          <w:lang w:val="es-ES"/>
        </w:rPr>
        <w:t>maestro de estudio bíblico dijo</w:t>
      </w:r>
      <w:r w:rsidR="00876FC4">
        <w:rPr>
          <w:sz w:val="28"/>
          <w:szCs w:val="28"/>
          <w:lang w:val="es-ES"/>
        </w:rPr>
        <w:t xml:space="preserve"> incorrectamente que “cuando </w:t>
      </w:r>
      <w:r w:rsidR="008B1D8D">
        <w:rPr>
          <w:sz w:val="28"/>
          <w:szCs w:val="28"/>
          <w:lang w:val="es-ES"/>
        </w:rPr>
        <w:t>Jesús</w:t>
      </w:r>
      <w:r w:rsidR="000C5A1B">
        <w:rPr>
          <w:sz w:val="28"/>
          <w:szCs w:val="28"/>
          <w:lang w:val="es-ES"/>
        </w:rPr>
        <w:t xml:space="preserve"> sangró en la cruz, el </w:t>
      </w:r>
      <w:r w:rsidR="008B1D8D">
        <w:rPr>
          <w:sz w:val="28"/>
          <w:szCs w:val="28"/>
          <w:lang w:val="es-ES"/>
        </w:rPr>
        <w:t>Espíritu</w:t>
      </w:r>
      <w:r w:rsidR="000C5A1B">
        <w:rPr>
          <w:sz w:val="28"/>
          <w:szCs w:val="28"/>
          <w:lang w:val="es-ES"/>
        </w:rPr>
        <w:t xml:space="preserve"> Santo también sangró”.  Obviamente el </w:t>
      </w:r>
      <w:r w:rsidR="008B1D8D">
        <w:rPr>
          <w:sz w:val="28"/>
          <w:szCs w:val="28"/>
          <w:lang w:val="es-ES"/>
        </w:rPr>
        <w:t>Espíritu</w:t>
      </w:r>
      <w:r w:rsidR="000C5A1B">
        <w:rPr>
          <w:sz w:val="28"/>
          <w:szCs w:val="28"/>
          <w:lang w:val="es-ES"/>
        </w:rPr>
        <w:t xml:space="preserve"> Santo es espíritu, y los </w:t>
      </w:r>
      <w:r w:rsidR="008B1D8D">
        <w:rPr>
          <w:sz w:val="28"/>
          <w:szCs w:val="28"/>
          <w:lang w:val="es-ES"/>
        </w:rPr>
        <w:t>espíritus</w:t>
      </w:r>
      <w:r w:rsidR="000C5A1B">
        <w:rPr>
          <w:sz w:val="28"/>
          <w:szCs w:val="28"/>
          <w:lang w:val="es-ES"/>
        </w:rPr>
        <w:t xml:space="preserve"> no tienen sangre física.  </w:t>
      </w:r>
      <w:r w:rsidR="008B1D8D">
        <w:rPr>
          <w:sz w:val="28"/>
          <w:szCs w:val="28"/>
          <w:lang w:val="es-ES"/>
        </w:rPr>
        <w:t>Claramente el Espíritu Santo no puede sangrar, porque es espíritu</w:t>
      </w:r>
      <w:r w:rsidR="0074423A">
        <w:rPr>
          <w:sz w:val="28"/>
          <w:szCs w:val="28"/>
          <w:lang w:val="es-ES"/>
        </w:rPr>
        <w:t xml:space="preserve"> (</w:t>
      </w:r>
      <w:r w:rsidR="0074423A" w:rsidRPr="00E007C3">
        <w:rPr>
          <w:sz w:val="28"/>
          <w:szCs w:val="28"/>
          <w:lang w:val="es-ES"/>
        </w:rPr>
        <w:t>Lucas 24:</w:t>
      </w:r>
      <w:r w:rsidR="00A177B0">
        <w:rPr>
          <w:sz w:val="28"/>
          <w:szCs w:val="28"/>
          <w:lang w:val="es-ES"/>
        </w:rPr>
        <w:t>36-</w:t>
      </w:r>
      <w:r w:rsidR="0074423A" w:rsidRPr="00E007C3">
        <w:rPr>
          <w:sz w:val="28"/>
          <w:szCs w:val="28"/>
          <w:lang w:val="es-ES"/>
        </w:rPr>
        <w:t>39</w:t>
      </w:r>
      <w:r w:rsidR="0074423A">
        <w:rPr>
          <w:sz w:val="28"/>
          <w:szCs w:val="28"/>
          <w:lang w:val="es-ES"/>
        </w:rPr>
        <w:t>)</w:t>
      </w:r>
      <w:r w:rsidR="005821CB">
        <w:rPr>
          <w:sz w:val="28"/>
          <w:szCs w:val="28"/>
          <w:lang w:val="es-ES"/>
        </w:rPr>
        <w:t xml:space="preserve">.  </w:t>
      </w:r>
      <w:r w:rsidR="002859A4">
        <w:rPr>
          <w:sz w:val="28"/>
          <w:szCs w:val="28"/>
          <w:lang w:val="es-ES"/>
        </w:rPr>
        <w:t xml:space="preserve">Pero Cristo sí sangró en la cruz.  </w:t>
      </w:r>
      <w:r w:rsidR="008B1D8D">
        <w:rPr>
          <w:sz w:val="28"/>
          <w:szCs w:val="28"/>
          <w:lang w:val="es-ES"/>
        </w:rPr>
        <w:t>El crucificado fue Cristo, no el Padre, ni tampoco el Espíritu Santo.</w:t>
      </w:r>
      <w:r w:rsidR="00385E87">
        <w:rPr>
          <w:sz w:val="28"/>
          <w:szCs w:val="28"/>
          <w:lang w:val="es-ES"/>
        </w:rPr>
        <w:t xml:space="preserve">  La Iglesia Cristiana</w:t>
      </w:r>
      <w:r w:rsidR="00141949">
        <w:rPr>
          <w:sz w:val="28"/>
          <w:szCs w:val="28"/>
          <w:lang w:val="es-ES"/>
        </w:rPr>
        <w:t xml:space="preserve"> </w:t>
      </w:r>
      <w:r w:rsidR="004B6658">
        <w:rPr>
          <w:sz w:val="28"/>
          <w:szCs w:val="28"/>
          <w:lang w:val="es-ES"/>
        </w:rPr>
        <w:t>Evangélica</w:t>
      </w:r>
      <w:r w:rsidR="00385E87">
        <w:rPr>
          <w:sz w:val="28"/>
          <w:szCs w:val="28"/>
          <w:lang w:val="es-ES"/>
        </w:rPr>
        <w:t xml:space="preserve"> tiene 2,000 años declarando como herejía la creencia que el Padre es el Hijo, o que el Hijo es el </w:t>
      </w:r>
      <w:r w:rsidR="00D93E93">
        <w:rPr>
          <w:sz w:val="28"/>
          <w:szCs w:val="28"/>
          <w:lang w:val="es-ES"/>
        </w:rPr>
        <w:t>Espíritu</w:t>
      </w:r>
      <w:r w:rsidR="00385E87">
        <w:rPr>
          <w:sz w:val="28"/>
          <w:szCs w:val="28"/>
          <w:lang w:val="es-ES"/>
        </w:rPr>
        <w:t xml:space="preserve"> Santo, o que el </w:t>
      </w:r>
      <w:r w:rsidR="00D93E93">
        <w:rPr>
          <w:sz w:val="28"/>
          <w:szCs w:val="28"/>
          <w:lang w:val="es-ES"/>
        </w:rPr>
        <w:t>Espíritu</w:t>
      </w:r>
      <w:r w:rsidR="00385E87">
        <w:rPr>
          <w:sz w:val="28"/>
          <w:szCs w:val="28"/>
          <w:lang w:val="es-ES"/>
        </w:rPr>
        <w:t xml:space="preserve"> Santo es el Padre.  </w:t>
      </w:r>
    </w:p>
    <w:p w:rsidR="00385E87" w:rsidRDefault="00385E87">
      <w:pPr>
        <w:jc w:val="both"/>
        <w:rPr>
          <w:sz w:val="28"/>
          <w:szCs w:val="28"/>
          <w:lang w:val="es-ES"/>
        </w:rPr>
      </w:pPr>
    </w:p>
    <w:p w:rsidR="00310054" w:rsidRDefault="008B1D8D">
      <w:pPr>
        <w:jc w:val="both"/>
        <w:rPr>
          <w:sz w:val="28"/>
          <w:szCs w:val="28"/>
          <w:lang w:val="es-ES"/>
        </w:rPr>
      </w:pPr>
      <w:r>
        <w:rPr>
          <w:sz w:val="28"/>
          <w:szCs w:val="28"/>
          <w:lang w:val="es-ES"/>
        </w:rPr>
        <w:t>L</w:t>
      </w:r>
      <w:r w:rsidR="0041065D" w:rsidRPr="0003531C">
        <w:rPr>
          <w:sz w:val="28"/>
          <w:szCs w:val="28"/>
          <w:lang w:val="es-ES"/>
        </w:rPr>
        <w:t>as tres personas</w:t>
      </w:r>
      <w:r>
        <w:rPr>
          <w:sz w:val="28"/>
          <w:szCs w:val="28"/>
          <w:lang w:val="es-ES"/>
        </w:rPr>
        <w:t xml:space="preserve"> de la Trinidad</w:t>
      </w:r>
      <w:r w:rsidR="0041065D" w:rsidRPr="0003531C">
        <w:rPr>
          <w:sz w:val="28"/>
          <w:szCs w:val="28"/>
          <w:lang w:val="es-ES"/>
        </w:rPr>
        <w:t xml:space="preserve"> siempre han tenido existencia distinta y</w:t>
      </w:r>
      <w:r>
        <w:rPr>
          <w:sz w:val="28"/>
          <w:szCs w:val="28"/>
          <w:lang w:val="es-ES"/>
        </w:rPr>
        <w:t xml:space="preserve"> eterna.  Por ejemplo, Jesús no “empezó a existir”</w:t>
      </w:r>
      <w:r w:rsidR="0041065D" w:rsidRPr="0003531C">
        <w:rPr>
          <w:sz w:val="28"/>
          <w:szCs w:val="28"/>
          <w:lang w:val="es-ES"/>
        </w:rPr>
        <w:t xml:space="preserve"> el día que nació de María, sino que ha existido siempre, como lo comprueban Juan 1:</w:t>
      </w:r>
      <w:r>
        <w:rPr>
          <w:sz w:val="28"/>
          <w:szCs w:val="28"/>
          <w:lang w:val="es-ES"/>
        </w:rPr>
        <w:t>1, Juan 8:58, y Apocalipsis 1:8</w:t>
      </w:r>
      <w:r w:rsidR="0041065D" w:rsidRPr="0003531C">
        <w:rPr>
          <w:sz w:val="28"/>
          <w:szCs w:val="28"/>
          <w:lang w:val="es-ES"/>
        </w:rPr>
        <w:t xml:space="preserve">.  </w:t>
      </w:r>
    </w:p>
    <w:p w:rsidR="0015313D" w:rsidRDefault="0015313D">
      <w:pPr>
        <w:jc w:val="both"/>
        <w:rPr>
          <w:sz w:val="28"/>
          <w:szCs w:val="28"/>
          <w:lang w:val="es-ES"/>
        </w:rPr>
      </w:pPr>
    </w:p>
    <w:p w:rsidR="0015313D" w:rsidRDefault="0015313D" w:rsidP="0015313D">
      <w:pPr>
        <w:jc w:val="both"/>
        <w:rPr>
          <w:sz w:val="28"/>
          <w:szCs w:val="28"/>
          <w:lang w:val="es-ES"/>
        </w:rPr>
      </w:pPr>
      <w:r>
        <w:rPr>
          <w:sz w:val="28"/>
          <w:szCs w:val="28"/>
          <w:lang w:val="es-ES"/>
        </w:rPr>
        <w:t>En un extremo doctrinal erróneo, la Iglesia Apostólica y a</w:t>
      </w:r>
      <w:r w:rsidRPr="00C070B0">
        <w:rPr>
          <w:sz w:val="28"/>
          <w:szCs w:val="28"/>
          <w:lang w:val="es-ES"/>
        </w:rPr>
        <w:t xml:space="preserve">lgunas </w:t>
      </w:r>
      <w:r>
        <w:rPr>
          <w:sz w:val="28"/>
          <w:szCs w:val="28"/>
          <w:lang w:val="es-ES"/>
        </w:rPr>
        <w:t>iglesias Pentecostés “unitarias” como “United Pentecostal Church”, “Oneness Pentecostal”, y “True Jesus Church” creen que hay una sola persona en la Trinidad, y no tres distintas personas.  Afortunadamente, la mayoría de las Iglesias Pentecostales no son unitarias.  Los “unitarios”</w:t>
      </w:r>
      <w:r w:rsidRPr="00C070B0">
        <w:rPr>
          <w:sz w:val="28"/>
          <w:szCs w:val="28"/>
          <w:lang w:val="es-ES"/>
        </w:rPr>
        <w:t>, al igual que los Testigo</w:t>
      </w:r>
      <w:r>
        <w:rPr>
          <w:sz w:val="28"/>
          <w:szCs w:val="28"/>
          <w:lang w:val="es-ES"/>
        </w:rPr>
        <w:t>s de Jehová, niegan la Trinidad</w:t>
      </w:r>
      <w:r w:rsidRPr="00C070B0">
        <w:rPr>
          <w:sz w:val="28"/>
          <w:szCs w:val="28"/>
          <w:lang w:val="es-ES"/>
        </w:rPr>
        <w:t xml:space="preserve">.  </w:t>
      </w:r>
    </w:p>
    <w:p w:rsidR="0015313D" w:rsidRPr="00C070B0" w:rsidRDefault="0015313D" w:rsidP="0015313D">
      <w:pPr>
        <w:jc w:val="both"/>
        <w:rPr>
          <w:sz w:val="28"/>
          <w:szCs w:val="28"/>
          <w:lang w:val="es-ES"/>
        </w:rPr>
      </w:pPr>
    </w:p>
    <w:p w:rsidR="00BB097D" w:rsidRDefault="0015313D" w:rsidP="0015313D">
      <w:pPr>
        <w:jc w:val="both"/>
        <w:rPr>
          <w:sz w:val="28"/>
          <w:szCs w:val="28"/>
          <w:lang w:val="es-ES"/>
        </w:rPr>
      </w:pPr>
      <w:r>
        <w:rPr>
          <w:sz w:val="28"/>
          <w:szCs w:val="28"/>
          <w:lang w:val="es-ES"/>
        </w:rPr>
        <w:t xml:space="preserve">Por el otro extremo doctrinal erróneo, a los evangelistas también se les </w:t>
      </w:r>
      <w:r w:rsidRPr="00C070B0">
        <w:rPr>
          <w:sz w:val="28"/>
          <w:szCs w:val="28"/>
          <w:lang w:val="es-ES"/>
        </w:rPr>
        <w:t>acusa de creer e</w:t>
      </w:r>
      <w:r>
        <w:rPr>
          <w:sz w:val="28"/>
          <w:szCs w:val="28"/>
          <w:lang w:val="es-ES"/>
        </w:rPr>
        <w:t>n tres Dioses.  La</w:t>
      </w:r>
      <w:r w:rsidRPr="00C070B0">
        <w:rPr>
          <w:sz w:val="28"/>
          <w:szCs w:val="28"/>
          <w:lang w:val="es-ES"/>
        </w:rPr>
        <w:t xml:space="preserve"> creencia en la divinidad de las tres personas (el Padre, el Hijo, y el Espíritu Santo</w:t>
      </w:r>
      <w:r>
        <w:rPr>
          <w:sz w:val="28"/>
          <w:szCs w:val="28"/>
          <w:lang w:val="es-ES"/>
        </w:rPr>
        <w:t>) no quiere decir que hay</w:t>
      </w:r>
      <w:r w:rsidRPr="00C070B0">
        <w:rPr>
          <w:sz w:val="28"/>
          <w:szCs w:val="28"/>
          <w:lang w:val="es-ES"/>
        </w:rPr>
        <w:t xml:space="preserve"> tres Dioses.    Simplemente </w:t>
      </w:r>
      <w:r>
        <w:rPr>
          <w:sz w:val="28"/>
          <w:szCs w:val="28"/>
          <w:lang w:val="es-ES"/>
        </w:rPr>
        <w:t>se está</w:t>
      </w:r>
      <w:r w:rsidRPr="00C070B0">
        <w:rPr>
          <w:sz w:val="28"/>
          <w:szCs w:val="28"/>
          <w:lang w:val="es-ES"/>
        </w:rPr>
        <w:t xml:space="preserve"> diciendo que cad</w:t>
      </w:r>
      <w:r>
        <w:rPr>
          <w:sz w:val="28"/>
          <w:szCs w:val="28"/>
          <w:lang w:val="es-ES"/>
        </w:rPr>
        <w:t>a persona de la Trinidad, vista</w:t>
      </w:r>
      <w:r w:rsidRPr="00C070B0">
        <w:rPr>
          <w:sz w:val="28"/>
          <w:szCs w:val="28"/>
          <w:lang w:val="es-ES"/>
        </w:rPr>
        <w:t xml:space="preserve"> desde el nivel infinito qu</w:t>
      </w:r>
      <w:r>
        <w:rPr>
          <w:sz w:val="28"/>
          <w:szCs w:val="28"/>
          <w:lang w:val="es-ES"/>
        </w:rPr>
        <w:t>e forma la plenitud de Dios, forma</w:t>
      </w:r>
      <w:r w:rsidRPr="00C070B0">
        <w:rPr>
          <w:sz w:val="28"/>
          <w:szCs w:val="28"/>
          <w:lang w:val="es-ES"/>
        </w:rPr>
        <w:t xml:space="preserve"> la Divinidad Entera de Dios Todopoderoso.  </w:t>
      </w:r>
      <w:r>
        <w:rPr>
          <w:sz w:val="28"/>
          <w:szCs w:val="28"/>
          <w:lang w:val="es-ES"/>
        </w:rPr>
        <w:t>En pocas palabras</w:t>
      </w:r>
      <w:r w:rsidRPr="00C070B0">
        <w:rPr>
          <w:sz w:val="28"/>
          <w:szCs w:val="28"/>
          <w:lang w:val="es-ES"/>
        </w:rPr>
        <w:t>, hay un solo Dios</w:t>
      </w:r>
      <w:r>
        <w:rPr>
          <w:sz w:val="28"/>
          <w:szCs w:val="28"/>
          <w:lang w:val="es-ES"/>
        </w:rPr>
        <w:t xml:space="preserve"> (Deuteronomio 6:4)</w:t>
      </w:r>
      <w:r w:rsidRPr="00C070B0">
        <w:rPr>
          <w:sz w:val="28"/>
          <w:szCs w:val="28"/>
          <w:lang w:val="es-ES"/>
        </w:rPr>
        <w:t xml:space="preserve">.  </w:t>
      </w:r>
    </w:p>
    <w:p w:rsidR="00BB097D" w:rsidRDefault="00BB097D" w:rsidP="0015313D">
      <w:pPr>
        <w:jc w:val="both"/>
        <w:rPr>
          <w:sz w:val="28"/>
          <w:szCs w:val="28"/>
          <w:lang w:val="es-ES"/>
        </w:rPr>
      </w:pPr>
    </w:p>
    <w:p w:rsidR="00D96C0F" w:rsidRDefault="00BB097D" w:rsidP="0015313D">
      <w:pPr>
        <w:jc w:val="both"/>
        <w:rPr>
          <w:sz w:val="28"/>
          <w:szCs w:val="28"/>
          <w:lang w:val="es-ES"/>
        </w:rPr>
      </w:pPr>
      <w:r>
        <w:rPr>
          <w:sz w:val="28"/>
          <w:szCs w:val="28"/>
          <w:lang w:val="es-ES"/>
        </w:rPr>
        <w:t>La Trinidad</w:t>
      </w:r>
      <w:r w:rsidR="0015313D" w:rsidRPr="00C070B0">
        <w:rPr>
          <w:sz w:val="28"/>
          <w:szCs w:val="28"/>
          <w:lang w:val="es-ES"/>
        </w:rPr>
        <w:t xml:space="preserve"> es un misterio a veces difícil de comprender, pero, ¿qui</w:t>
      </w:r>
      <w:r w:rsidR="0015313D">
        <w:rPr>
          <w:sz w:val="28"/>
          <w:szCs w:val="28"/>
          <w:lang w:val="es-ES"/>
        </w:rPr>
        <w:t>én dijo que los seres humanos, quienes son</w:t>
      </w:r>
      <w:r w:rsidR="0015313D" w:rsidRPr="00C070B0">
        <w:rPr>
          <w:sz w:val="28"/>
          <w:szCs w:val="28"/>
          <w:lang w:val="es-ES"/>
        </w:rPr>
        <w:t xml:space="preserve"> tan limitados comparados co</w:t>
      </w:r>
      <w:r w:rsidR="0015313D">
        <w:rPr>
          <w:sz w:val="28"/>
          <w:szCs w:val="28"/>
          <w:lang w:val="es-ES"/>
        </w:rPr>
        <w:t>n Dios, pueden</w:t>
      </w:r>
      <w:r w:rsidR="0015313D" w:rsidRPr="00C070B0">
        <w:rPr>
          <w:sz w:val="28"/>
          <w:szCs w:val="28"/>
          <w:lang w:val="es-ES"/>
        </w:rPr>
        <w:t xml:space="preserve"> comprender todo lo que es Dios?  </w:t>
      </w:r>
      <w:r w:rsidR="0015313D">
        <w:rPr>
          <w:sz w:val="28"/>
          <w:szCs w:val="28"/>
          <w:lang w:val="es-ES"/>
        </w:rPr>
        <w:t xml:space="preserve">Al contrario, </w:t>
      </w:r>
      <w:r w:rsidR="0015313D" w:rsidRPr="00C070B0">
        <w:rPr>
          <w:sz w:val="28"/>
          <w:szCs w:val="28"/>
          <w:lang w:val="es-ES"/>
        </w:rPr>
        <w:t>sería una blasfemia creer que el ser humano tiene la capacidad de ente</w:t>
      </w:r>
      <w:r w:rsidR="0015313D">
        <w:rPr>
          <w:sz w:val="28"/>
          <w:szCs w:val="28"/>
          <w:lang w:val="es-ES"/>
        </w:rPr>
        <w:t>nder todo lo que define a Dios.  Un creyente fiel y humilde se llena</w:t>
      </w:r>
      <w:r w:rsidR="0015313D" w:rsidRPr="00C070B0">
        <w:rPr>
          <w:sz w:val="28"/>
          <w:szCs w:val="28"/>
          <w:lang w:val="es-ES"/>
        </w:rPr>
        <w:t xml:space="preserve"> de asombro, admiración</w:t>
      </w:r>
      <w:r w:rsidR="0015313D">
        <w:rPr>
          <w:sz w:val="28"/>
          <w:szCs w:val="28"/>
          <w:lang w:val="es-ES"/>
        </w:rPr>
        <w:t>,</w:t>
      </w:r>
      <w:r w:rsidR="0015313D" w:rsidRPr="00C070B0">
        <w:rPr>
          <w:sz w:val="28"/>
          <w:szCs w:val="28"/>
          <w:lang w:val="es-ES"/>
        </w:rPr>
        <w:t xml:space="preserve"> y alabanza cuando </w:t>
      </w:r>
      <w:r w:rsidR="0015313D">
        <w:rPr>
          <w:sz w:val="28"/>
          <w:szCs w:val="28"/>
          <w:lang w:val="es-ES"/>
        </w:rPr>
        <w:t>empieza</w:t>
      </w:r>
      <w:r w:rsidR="0015313D" w:rsidRPr="00C070B0">
        <w:rPr>
          <w:sz w:val="28"/>
          <w:szCs w:val="28"/>
          <w:lang w:val="es-ES"/>
        </w:rPr>
        <w:t xml:space="preserve"> a </w:t>
      </w:r>
      <w:r w:rsidR="0015313D">
        <w:rPr>
          <w:sz w:val="28"/>
          <w:szCs w:val="28"/>
          <w:lang w:val="es-ES"/>
        </w:rPr>
        <w:t>entende</w:t>
      </w:r>
      <w:r w:rsidR="0015313D" w:rsidRPr="00C070B0">
        <w:rPr>
          <w:sz w:val="28"/>
          <w:szCs w:val="28"/>
          <w:lang w:val="es-ES"/>
        </w:rPr>
        <w:t>r un poco m</w:t>
      </w:r>
      <w:r w:rsidR="0015313D">
        <w:rPr>
          <w:sz w:val="28"/>
          <w:szCs w:val="28"/>
          <w:lang w:val="es-ES"/>
        </w:rPr>
        <w:t>á</w:t>
      </w:r>
      <w:r w:rsidR="0015313D" w:rsidRPr="00C070B0">
        <w:rPr>
          <w:sz w:val="28"/>
          <w:szCs w:val="28"/>
          <w:lang w:val="es-ES"/>
        </w:rPr>
        <w:t>s de la naturaleza infinita, profunda, bella</w:t>
      </w:r>
      <w:r w:rsidR="0015313D">
        <w:rPr>
          <w:sz w:val="28"/>
          <w:szCs w:val="28"/>
          <w:lang w:val="es-ES"/>
        </w:rPr>
        <w:t>,</w:t>
      </w:r>
      <w:r w:rsidR="0015313D" w:rsidRPr="00C070B0">
        <w:rPr>
          <w:sz w:val="28"/>
          <w:szCs w:val="28"/>
          <w:lang w:val="es-ES"/>
        </w:rPr>
        <w:t xml:space="preserve"> </w:t>
      </w:r>
      <w:r w:rsidR="0015313D">
        <w:rPr>
          <w:sz w:val="28"/>
          <w:szCs w:val="28"/>
          <w:lang w:val="es-ES"/>
        </w:rPr>
        <w:t xml:space="preserve">misericordiosa, </w:t>
      </w:r>
      <w:r>
        <w:rPr>
          <w:sz w:val="28"/>
          <w:szCs w:val="28"/>
          <w:lang w:val="es-ES"/>
        </w:rPr>
        <w:t xml:space="preserve">misteriosa, </w:t>
      </w:r>
      <w:r w:rsidR="0015313D">
        <w:rPr>
          <w:sz w:val="28"/>
          <w:szCs w:val="28"/>
          <w:lang w:val="es-ES"/>
        </w:rPr>
        <w:t>amante</w:t>
      </w:r>
      <w:r>
        <w:rPr>
          <w:sz w:val="28"/>
          <w:szCs w:val="28"/>
          <w:lang w:val="es-ES"/>
        </w:rPr>
        <w:t>,</w:t>
      </w:r>
      <w:r w:rsidR="0015313D">
        <w:rPr>
          <w:sz w:val="28"/>
          <w:szCs w:val="28"/>
          <w:lang w:val="es-ES"/>
        </w:rPr>
        <w:t xml:space="preserve"> y Trinitaria de</w:t>
      </w:r>
      <w:r w:rsidR="0015313D" w:rsidRPr="00C070B0">
        <w:rPr>
          <w:sz w:val="28"/>
          <w:szCs w:val="28"/>
          <w:lang w:val="es-ES"/>
        </w:rPr>
        <w:t xml:space="preserve"> Dios.    </w:t>
      </w:r>
    </w:p>
    <w:p w:rsidR="00D96C0F" w:rsidRDefault="00D96C0F">
      <w:pPr>
        <w:jc w:val="both"/>
        <w:rPr>
          <w:sz w:val="28"/>
          <w:szCs w:val="28"/>
          <w:lang w:val="es-ES"/>
        </w:rPr>
      </w:pPr>
    </w:p>
    <w:p w:rsidR="0040703C" w:rsidRDefault="0040703C" w:rsidP="0040703C">
      <w:pPr>
        <w:jc w:val="center"/>
        <w:rPr>
          <w:sz w:val="28"/>
          <w:szCs w:val="28"/>
          <w:lang w:val="es-ES"/>
        </w:rPr>
      </w:pPr>
      <w:r>
        <w:rPr>
          <w:noProof/>
          <w:sz w:val="28"/>
          <w:szCs w:val="28"/>
        </w:rPr>
        <w:lastRenderedPageBreak/>
        <w:drawing>
          <wp:inline distT="0" distB="0" distL="0" distR="0">
            <wp:extent cx="3962400" cy="3704623"/>
            <wp:effectExtent l="19050" t="0" r="0" b="0"/>
            <wp:docPr id="2" name="Picture 2" descr="H:\PHILOSOPHY AND APOLOGETICS\Doctrinal Topics\trinity\diagrama de la Santa Trinid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HILOSOPHY AND APOLOGETICS\Doctrinal Topics\trinity\diagrama de la Santa Trinidad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2400" cy="3704623"/>
                    </a:xfrm>
                    <a:prstGeom prst="rect">
                      <a:avLst/>
                    </a:prstGeom>
                    <a:noFill/>
                    <a:ln>
                      <a:noFill/>
                    </a:ln>
                  </pic:spPr>
                </pic:pic>
              </a:graphicData>
            </a:graphic>
          </wp:inline>
        </w:drawing>
      </w:r>
    </w:p>
    <w:p w:rsidR="0040703C" w:rsidRDefault="0040703C" w:rsidP="0040703C">
      <w:pPr>
        <w:jc w:val="center"/>
        <w:rPr>
          <w:sz w:val="28"/>
          <w:szCs w:val="28"/>
          <w:lang w:val="es-ES"/>
        </w:rPr>
      </w:pPr>
    </w:p>
    <w:p w:rsidR="00D96C0F" w:rsidRPr="00125B54" w:rsidRDefault="00D96C0F" w:rsidP="0040703C">
      <w:pPr>
        <w:jc w:val="center"/>
        <w:rPr>
          <w:sz w:val="28"/>
          <w:szCs w:val="28"/>
          <w:lang w:val="es-ES"/>
        </w:rPr>
      </w:pPr>
    </w:p>
    <w:p w:rsidR="00125B54" w:rsidRPr="00125B54" w:rsidRDefault="00125B54" w:rsidP="00125B54">
      <w:pPr>
        <w:jc w:val="both"/>
        <w:rPr>
          <w:sz w:val="28"/>
          <w:szCs w:val="28"/>
          <w:lang w:val="es-ES"/>
        </w:rPr>
      </w:pPr>
      <w:r w:rsidRPr="00125B54">
        <w:rPr>
          <w:sz w:val="28"/>
          <w:szCs w:val="28"/>
          <w:lang w:val="es-ES"/>
        </w:rPr>
        <w:t>Salvador Rodríguez</w:t>
      </w:r>
    </w:p>
    <w:p w:rsidR="00125B54" w:rsidRPr="00125B54" w:rsidRDefault="00AA0973" w:rsidP="00125B54">
      <w:pPr>
        <w:jc w:val="both"/>
        <w:rPr>
          <w:sz w:val="28"/>
          <w:szCs w:val="28"/>
          <w:lang w:val="es-ES"/>
        </w:rPr>
      </w:pPr>
      <w:r>
        <w:rPr>
          <w:sz w:val="28"/>
          <w:szCs w:val="28"/>
          <w:lang w:val="es-ES"/>
        </w:rPr>
        <w:t>salvadorrodriguez@iglesiabautistaemanuel.net</w:t>
      </w:r>
    </w:p>
    <w:p w:rsidR="00125B54" w:rsidRPr="00125B54" w:rsidRDefault="00125B54" w:rsidP="00125B54">
      <w:pPr>
        <w:jc w:val="both"/>
        <w:rPr>
          <w:sz w:val="28"/>
          <w:szCs w:val="28"/>
          <w:lang w:val="es-ES"/>
        </w:rPr>
      </w:pPr>
      <w:r w:rsidRPr="00125B54">
        <w:rPr>
          <w:sz w:val="28"/>
          <w:szCs w:val="28"/>
          <w:lang w:val="es-ES"/>
        </w:rPr>
        <w:t>(505) 237-9689</w:t>
      </w:r>
    </w:p>
    <w:p w:rsidR="0040703C" w:rsidRPr="0003531C" w:rsidRDefault="00125B54" w:rsidP="00564C2E">
      <w:pPr>
        <w:jc w:val="both"/>
        <w:rPr>
          <w:sz w:val="28"/>
          <w:szCs w:val="28"/>
          <w:lang w:val="es-ES"/>
        </w:rPr>
      </w:pPr>
      <w:r>
        <w:rPr>
          <w:sz w:val="28"/>
          <w:szCs w:val="28"/>
          <w:lang w:val="es-ES"/>
        </w:rPr>
        <w:t xml:space="preserve">Versión </w:t>
      </w:r>
      <w:r w:rsidRPr="00125B54">
        <w:rPr>
          <w:sz w:val="28"/>
          <w:szCs w:val="28"/>
          <w:lang w:val="es-ES"/>
        </w:rPr>
        <w:t>07/01/2007, 08/04/2012</w:t>
      </w:r>
      <w:r w:rsidR="00AA0973">
        <w:rPr>
          <w:sz w:val="28"/>
          <w:szCs w:val="28"/>
          <w:lang w:val="es-ES"/>
        </w:rPr>
        <w:t>, 06/29/2013.</w:t>
      </w:r>
    </w:p>
    <w:sectPr w:rsidR="0040703C" w:rsidRPr="0003531C" w:rsidSect="00F8679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41065D"/>
    <w:rsid w:val="0003531C"/>
    <w:rsid w:val="000C5A1B"/>
    <w:rsid w:val="00125B54"/>
    <w:rsid w:val="00141949"/>
    <w:rsid w:val="0015313D"/>
    <w:rsid w:val="00250039"/>
    <w:rsid w:val="002746CE"/>
    <w:rsid w:val="002859A4"/>
    <w:rsid w:val="00310054"/>
    <w:rsid w:val="003111EA"/>
    <w:rsid w:val="00385E87"/>
    <w:rsid w:val="003B3C67"/>
    <w:rsid w:val="0040703C"/>
    <w:rsid w:val="0041065D"/>
    <w:rsid w:val="004616D0"/>
    <w:rsid w:val="004B6658"/>
    <w:rsid w:val="004F7CDB"/>
    <w:rsid w:val="00564C2E"/>
    <w:rsid w:val="005821CB"/>
    <w:rsid w:val="00632E61"/>
    <w:rsid w:val="00657418"/>
    <w:rsid w:val="00680F30"/>
    <w:rsid w:val="006B0204"/>
    <w:rsid w:val="006C190A"/>
    <w:rsid w:val="0074423A"/>
    <w:rsid w:val="00812502"/>
    <w:rsid w:val="00876FC4"/>
    <w:rsid w:val="008B1D8D"/>
    <w:rsid w:val="00996A40"/>
    <w:rsid w:val="00A177B0"/>
    <w:rsid w:val="00A90E6E"/>
    <w:rsid w:val="00AA0973"/>
    <w:rsid w:val="00B848A6"/>
    <w:rsid w:val="00BB097D"/>
    <w:rsid w:val="00BD3416"/>
    <w:rsid w:val="00C2393F"/>
    <w:rsid w:val="00C3744A"/>
    <w:rsid w:val="00CB0958"/>
    <w:rsid w:val="00D4044B"/>
    <w:rsid w:val="00D86138"/>
    <w:rsid w:val="00D93E93"/>
    <w:rsid w:val="00D96C0F"/>
    <w:rsid w:val="00E35C64"/>
    <w:rsid w:val="00E523EB"/>
    <w:rsid w:val="00E9416E"/>
    <w:rsid w:val="00F4320C"/>
    <w:rsid w:val="00F8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03C"/>
    <w:rPr>
      <w:rFonts w:ascii="Tahoma" w:hAnsi="Tahoma" w:cs="Tahoma"/>
      <w:sz w:val="16"/>
      <w:szCs w:val="16"/>
    </w:rPr>
  </w:style>
  <w:style w:type="character" w:customStyle="1" w:styleId="BalloonTextChar">
    <w:name w:val="Balloon Text Char"/>
    <w:basedOn w:val="DefaultParagraphFont"/>
    <w:link w:val="BalloonText"/>
    <w:uiPriority w:val="99"/>
    <w:semiHidden/>
    <w:rsid w:val="00407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03C"/>
    <w:rPr>
      <w:rFonts w:ascii="Tahoma" w:hAnsi="Tahoma" w:cs="Tahoma"/>
      <w:sz w:val="16"/>
      <w:szCs w:val="16"/>
    </w:rPr>
  </w:style>
  <w:style w:type="character" w:customStyle="1" w:styleId="BalloonTextChar">
    <w:name w:val="Balloon Text Char"/>
    <w:basedOn w:val="DefaultParagraphFont"/>
    <w:link w:val="BalloonText"/>
    <w:uiPriority w:val="99"/>
    <w:semiHidden/>
    <w:rsid w:val="00407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752</Words>
  <Characters>3813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La Trinidad</vt:lpstr>
    </vt:vector>
  </TitlesOfParts>
  <Company>Dell Computer Corporation</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Trinidad</dc:title>
  <dc:creator>Salvador Rodriguez</dc:creator>
  <cp:lastModifiedBy>sal</cp:lastModifiedBy>
  <cp:revision>43</cp:revision>
  <dcterms:created xsi:type="dcterms:W3CDTF">2012-08-04T20:18:00Z</dcterms:created>
  <dcterms:modified xsi:type="dcterms:W3CDTF">2013-06-30T13:27:00Z</dcterms:modified>
</cp:coreProperties>
</file>