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D" w:rsidRPr="00711EED" w:rsidRDefault="000F6CCD" w:rsidP="00711EED">
      <w:pPr>
        <w:pStyle w:val="NormalWeb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Una Aclaración s</w:t>
      </w:r>
      <w:r w:rsidR="00433001">
        <w:rPr>
          <w:b/>
          <w:sz w:val="28"/>
          <w:szCs w:val="28"/>
          <w:lang w:val="es-ES"/>
        </w:rPr>
        <w:t>obre la Trinidad</w:t>
      </w:r>
    </w:p>
    <w:p w:rsidR="00711EED" w:rsidRDefault="00711EED" w:rsidP="007C03A8">
      <w:pPr>
        <w:pStyle w:val="NormalWeb"/>
        <w:jc w:val="both"/>
        <w:rPr>
          <w:sz w:val="28"/>
          <w:szCs w:val="28"/>
          <w:lang w:val="es-ES"/>
        </w:rPr>
      </w:pPr>
    </w:p>
    <w:p w:rsidR="00711EED" w:rsidRDefault="00711EED" w:rsidP="007C03A8">
      <w:pPr>
        <w:pStyle w:val="NormalWeb"/>
        <w:jc w:val="both"/>
        <w:rPr>
          <w:sz w:val="28"/>
          <w:szCs w:val="28"/>
          <w:lang w:val="es-ES"/>
        </w:rPr>
      </w:pPr>
    </w:p>
    <w:p w:rsidR="00CE0D6F" w:rsidRPr="00A82B09" w:rsidRDefault="00A40B2C" w:rsidP="007C03A8">
      <w:pPr>
        <w:pStyle w:val="NormalWeb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Trinidad quiere decir que </w:t>
      </w:r>
      <w:r w:rsidR="00CE0D6F" w:rsidRPr="00A82B09">
        <w:rPr>
          <w:sz w:val="28"/>
          <w:szCs w:val="28"/>
          <w:lang w:val="es-ES"/>
        </w:rPr>
        <w:t xml:space="preserve">hay un solo Dios que se manifiesta en tres </w:t>
      </w:r>
      <w:r w:rsidR="007C03A8" w:rsidRPr="007C03A8">
        <w:rPr>
          <w:b/>
          <w:sz w:val="28"/>
          <w:szCs w:val="28"/>
          <w:lang w:val="es-ES"/>
        </w:rPr>
        <w:t>distintas</w:t>
      </w:r>
      <w:r w:rsidR="00CE0D6F" w:rsidRPr="00A82B09">
        <w:rPr>
          <w:sz w:val="28"/>
          <w:szCs w:val="28"/>
          <w:lang w:val="es-ES"/>
        </w:rPr>
        <w:t xml:space="preserve"> personas</w:t>
      </w:r>
      <w:r w:rsidR="007C03A8">
        <w:rPr>
          <w:sz w:val="28"/>
          <w:szCs w:val="28"/>
          <w:lang w:val="es-ES"/>
        </w:rPr>
        <w:t>—e</w:t>
      </w:r>
      <w:r w:rsidR="00CE0D6F" w:rsidRPr="00A82B09">
        <w:rPr>
          <w:sz w:val="28"/>
          <w:szCs w:val="28"/>
          <w:lang w:val="es-ES"/>
        </w:rPr>
        <w:t xml:space="preserve">l Padre, el Hijo, y el </w:t>
      </w:r>
      <w:r w:rsidR="00A82B09" w:rsidRPr="00A82B09">
        <w:rPr>
          <w:sz w:val="28"/>
          <w:szCs w:val="28"/>
          <w:lang w:val="es-ES"/>
        </w:rPr>
        <w:t>Espíritu</w:t>
      </w:r>
      <w:r w:rsidR="00CE0D6F" w:rsidRPr="00A82B09">
        <w:rPr>
          <w:sz w:val="28"/>
          <w:szCs w:val="28"/>
          <w:lang w:val="es-ES"/>
        </w:rPr>
        <w:t xml:space="preserve"> Santo.</w:t>
      </w:r>
      <w:r>
        <w:rPr>
          <w:sz w:val="28"/>
          <w:szCs w:val="28"/>
          <w:lang w:val="es-ES"/>
        </w:rPr>
        <w:t xml:space="preserve"> </w:t>
      </w:r>
      <w:r w:rsidR="00CE0D6F" w:rsidRPr="00A82B09">
        <w:rPr>
          <w:sz w:val="28"/>
          <w:szCs w:val="28"/>
          <w:lang w:val="es-ES"/>
        </w:rPr>
        <w:t xml:space="preserve"> La Biblia </w:t>
      </w:r>
      <w:r w:rsidR="00A82B09" w:rsidRPr="00A82B09">
        <w:rPr>
          <w:sz w:val="28"/>
          <w:szCs w:val="28"/>
          <w:lang w:val="es-ES"/>
        </w:rPr>
        <w:t>enseña</w:t>
      </w:r>
      <w:r w:rsidR="00D34024">
        <w:rPr>
          <w:sz w:val="28"/>
          <w:szCs w:val="28"/>
          <w:lang w:val="es-ES"/>
        </w:rPr>
        <w:t xml:space="preserve"> que la Deidad completa mora</w:t>
      </w:r>
      <w:r w:rsidR="00CE0D6F" w:rsidRPr="00A82B09">
        <w:rPr>
          <w:sz w:val="28"/>
          <w:szCs w:val="28"/>
          <w:lang w:val="es-ES"/>
        </w:rPr>
        <w:t xml:space="preserve"> en cada una de las personas</w:t>
      </w:r>
      <w:r w:rsidR="00646D60" w:rsidRPr="00A82B09">
        <w:rPr>
          <w:sz w:val="28"/>
          <w:szCs w:val="28"/>
          <w:lang w:val="es-ES"/>
        </w:rPr>
        <w:t xml:space="preserve"> de la Trinidad</w:t>
      </w:r>
      <w:r>
        <w:rPr>
          <w:sz w:val="28"/>
          <w:szCs w:val="28"/>
          <w:lang w:val="es-ES"/>
        </w:rPr>
        <w:t xml:space="preserve">. </w:t>
      </w:r>
      <w:r w:rsidR="007C03A8">
        <w:rPr>
          <w:sz w:val="28"/>
          <w:szCs w:val="28"/>
          <w:lang w:val="es-ES"/>
        </w:rPr>
        <w:t xml:space="preserve"> O sea, el Padre es Dios, el Hijo es Dios, y</w:t>
      </w:r>
      <w:r w:rsidR="00CE0D6F" w:rsidRPr="00A82B09">
        <w:rPr>
          <w:sz w:val="28"/>
          <w:szCs w:val="28"/>
          <w:lang w:val="es-ES"/>
        </w:rPr>
        <w:t xml:space="preserve"> el </w:t>
      </w:r>
      <w:r w:rsidR="00A82B09" w:rsidRPr="00A82B09">
        <w:rPr>
          <w:sz w:val="28"/>
          <w:szCs w:val="28"/>
          <w:lang w:val="es-ES"/>
        </w:rPr>
        <w:t>Espíritu</w:t>
      </w:r>
      <w:r>
        <w:rPr>
          <w:sz w:val="28"/>
          <w:szCs w:val="28"/>
          <w:lang w:val="es-ES"/>
        </w:rPr>
        <w:t xml:space="preserve"> Santo es Dios. </w:t>
      </w:r>
      <w:r w:rsidR="00CE0D6F" w:rsidRPr="00A82B09">
        <w:rPr>
          <w:sz w:val="28"/>
          <w:szCs w:val="28"/>
          <w:lang w:val="es-ES"/>
        </w:rPr>
        <w:t xml:space="preserve"> Hay tres </w:t>
      </w:r>
      <w:r w:rsidR="007C03A8" w:rsidRPr="007C03A8">
        <w:rPr>
          <w:b/>
          <w:sz w:val="28"/>
          <w:szCs w:val="28"/>
          <w:lang w:val="es-ES"/>
        </w:rPr>
        <w:t>distintas</w:t>
      </w:r>
      <w:r w:rsidR="00CE0D6F" w:rsidRPr="00A82B09">
        <w:rPr>
          <w:sz w:val="28"/>
          <w:szCs w:val="28"/>
          <w:lang w:val="es-ES"/>
        </w:rPr>
        <w:t xml:space="preserve"> </w:t>
      </w:r>
      <w:r w:rsidR="00CE0D6F" w:rsidRPr="00711EED">
        <w:rPr>
          <w:b/>
          <w:sz w:val="28"/>
          <w:szCs w:val="28"/>
          <w:lang w:val="es-ES"/>
        </w:rPr>
        <w:t>personas</w:t>
      </w:r>
      <w:r w:rsidR="00CE0D6F" w:rsidRPr="00A82B09">
        <w:rPr>
          <w:sz w:val="28"/>
          <w:szCs w:val="28"/>
          <w:lang w:val="es-ES"/>
        </w:rPr>
        <w:t xml:space="preserve"> en la Trinidad, pero </w:t>
      </w:r>
      <w:r w:rsidR="007C03A8" w:rsidRPr="00711EED">
        <w:rPr>
          <w:b/>
          <w:sz w:val="28"/>
          <w:szCs w:val="28"/>
          <w:lang w:val="es-ES"/>
        </w:rPr>
        <w:t>un solo Dios</w:t>
      </w:r>
      <w:r>
        <w:rPr>
          <w:sz w:val="28"/>
          <w:szCs w:val="28"/>
          <w:lang w:val="es-ES"/>
        </w:rPr>
        <w:t xml:space="preserve">. </w:t>
      </w:r>
      <w:r w:rsidR="007C03A8">
        <w:rPr>
          <w:sz w:val="28"/>
          <w:szCs w:val="28"/>
          <w:lang w:val="es-ES"/>
        </w:rPr>
        <w:t xml:space="preserve"> </w:t>
      </w:r>
      <w:r w:rsidR="00CE0D6F" w:rsidRPr="00D34024">
        <w:rPr>
          <w:i/>
          <w:sz w:val="28"/>
          <w:szCs w:val="28"/>
          <w:lang w:val="es-ES"/>
        </w:rPr>
        <w:t xml:space="preserve">En pocas palabras, es </w:t>
      </w:r>
      <w:r w:rsidR="00A82B09" w:rsidRPr="00D34024">
        <w:rPr>
          <w:i/>
          <w:sz w:val="28"/>
          <w:szCs w:val="28"/>
          <w:lang w:val="es-ES"/>
        </w:rPr>
        <w:t>herejía</w:t>
      </w:r>
      <w:r w:rsidR="007C03A8" w:rsidRPr="00D34024">
        <w:rPr>
          <w:i/>
          <w:sz w:val="28"/>
          <w:szCs w:val="28"/>
          <w:lang w:val="es-ES"/>
        </w:rPr>
        <w:t xml:space="preserve"> decir que hay tres Dioses.  P</w:t>
      </w:r>
      <w:r w:rsidR="00CE0D6F" w:rsidRPr="00D34024">
        <w:rPr>
          <w:i/>
          <w:sz w:val="28"/>
          <w:szCs w:val="28"/>
          <w:lang w:val="es-ES"/>
        </w:rPr>
        <w:t xml:space="preserve">or el otro lado, </w:t>
      </w:r>
      <w:r w:rsidR="00A82B09" w:rsidRPr="00D34024">
        <w:rPr>
          <w:i/>
          <w:sz w:val="28"/>
          <w:szCs w:val="28"/>
          <w:lang w:val="es-ES"/>
        </w:rPr>
        <w:t>también</w:t>
      </w:r>
      <w:r w:rsidR="00CE0D6F" w:rsidRPr="00D34024">
        <w:rPr>
          <w:i/>
          <w:sz w:val="28"/>
          <w:szCs w:val="28"/>
          <w:lang w:val="es-ES"/>
        </w:rPr>
        <w:t xml:space="preserve"> es </w:t>
      </w:r>
      <w:r w:rsidR="00A82B09" w:rsidRPr="00D34024">
        <w:rPr>
          <w:i/>
          <w:sz w:val="28"/>
          <w:szCs w:val="28"/>
          <w:lang w:val="es-ES"/>
        </w:rPr>
        <w:t>herejía</w:t>
      </w:r>
      <w:r w:rsidR="00CE0D6F" w:rsidRPr="00D34024">
        <w:rPr>
          <w:i/>
          <w:sz w:val="28"/>
          <w:szCs w:val="28"/>
          <w:lang w:val="es-ES"/>
        </w:rPr>
        <w:t xml:space="preserve"> creer que el Padre es el Hijo, o que el Hijo es el </w:t>
      </w:r>
      <w:r w:rsidR="00A82B09" w:rsidRPr="00D34024">
        <w:rPr>
          <w:i/>
          <w:sz w:val="28"/>
          <w:szCs w:val="28"/>
          <w:lang w:val="es-ES"/>
        </w:rPr>
        <w:t>Espíritu</w:t>
      </w:r>
      <w:r w:rsidR="00CE0D6F" w:rsidRPr="00D34024">
        <w:rPr>
          <w:i/>
          <w:sz w:val="28"/>
          <w:szCs w:val="28"/>
          <w:lang w:val="es-ES"/>
        </w:rPr>
        <w:t xml:space="preserve"> Santo, o que el </w:t>
      </w:r>
      <w:r w:rsidR="00A82B09" w:rsidRPr="00D34024">
        <w:rPr>
          <w:i/>
          <w:sz w:val="28"/>
          <w:szCs w:val="28"/>
          <w:lang w:val="es-ES"/>
        </w:rPr>
        <w:t>Espíritu</w:t>
      </w:r>
      <w:r w:rsidR="007C03A8" w:rsidRPr="00D34024">
        <w:rPr>
          <w:i/>
          <w:sz w:val="28"/>
          <w:szCs w:val="28"/>
          <w:lang w:val="es-ES"/>
        </w:rPr>
        <w:t xml:space="preserve"> Santo es el Padre.</w:t>
      </w:r>
    </w:p>
    <w:p w:rsidR="00CE0D6F" w:rsidRDefault="00CE0D6F" w:rsidP="007C03A8">
      <w:pPr>
        <w:pStyle w:val="NormalWeb"/>
        <w:jc w:val="both"/>
        <w:rPr>
          <w:sz w:val="28"/>
          <w:szCs w:val="28"/>
          <w:lang w:val="es-ES"/>
        </w:rPr>
      </w:pPr>
    </w:p>
    <w:p w:rsidR="00FB367C" w:rsidRPr="00253D3C" w:rsidRDefault="00FB367C" w:rsidP="00253D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Cuando Cristo explicó que “el Padre y el Hijo </w:t>
      </w:r>
      <w:r w:rsidR="006B1DD6" w:rsidRPr="00575943">
        <w:rPr>
          <w:rFonts w:ascii="Times New Roman" w:hAnsi="Times New Roman" w:cs="Times New Roman"/>
          <w:b/>
          <w:i/>
          <w:sz w:val="28"/>
          <w:szCs w:val="28"/>
          <w:lang w:val="es-ES"/>
        </w:rPr>
        <w:t>uno</w:t>
      </w:r>
      <w:r w:rsidR="006B1DD6"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son”, eso no quiere decir que el Padre es el Hijo—simplemente quiere decir que el Padre y el Hijo son </w:t>
      </w:r>
      <w:r w:rsidRPr="00575943">
        <w:rPr>
          <w:rFonts w:ascii="Times New Roman" w:hAnsi="Times New Roman" w:cs="Times New Roman"/>
          <w:b/>
          <w:i/>
          <w:sz w:val="28"/>
          <w:szCs w:val="28"/>
          <w:lang w:val="es-ES"/>
        </w:rPr>
        <w:t>uno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 en propósito, igualmente, que son </w:t>
      </w:r>
      <w:r w:rsidRPr="00575943">
        <w:rPr>
          <w:rFonts w:ascii="Times New Roman" w:hAnsi="Times New Roman" w:cs="Times New Roman"/>
          <w:b/>
          <w:i/>
          <w:sz w:val="28"/>
          <w:szCs w:val="28"/>
          <w:lang w:val="es-ES"/>
        </w:rPr>
        <w:t>un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 solo Dios, no </w:t>
      </w:r>
      <w:r w:rsidRPr="000610BF">
        <w:rPr>
          <w:rFonts w:ascii="Times New Roman" w:hAnsi="Times New Roman" w:cs="Times New Roman"/>
          <w:b/>
          <w:i/>
          <w:sz w:val="28"/>
          <w:szCs w:val="28"/>
          <w:lang w:val="es-ES"/>
        </w:rPr>
        <w:t>tres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 Dioses.  </w:t>
      </w:r>
      <w:r w:rsidR="00575943" w:rsidRPr="00575943">
        <w:rPr>
          <w:rFonts w:ascii="Times New Roman" w:hAnsi="Times New Roman" w:cs="Times New Roman"/>
          <w:sz w:val="28"/>
          <w:szCs w:val="28"/>
          <w:lang w:val="es-ES"/>
        </w:rPr>
        <w:t>Pero, no se puede interpretar como si el Hijo es el Padre, o que el Padre es el Espíritu Santo, porque enton</w:t>
      </w:r>
      <w:r w:rsidR="00A40B2C">
        <w:rPr>
          <w:rFonts w:ascii="Times New Roman" w:hAnsi="Times New Roman" w:cs="Times New Roman"/>
          <w:sz w:val="28"/>
          <w:szCs w:val="28"/>
          <w:lang w:val="es-ES"/>
        </w:rPr>
        <w:t xml:space="preserve">ces se contradeciría la Biblia. </w:t>
      </w:r>
      <w:r w:rsidR="00575943"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 Cada persona de la Trinidad es definitivamente </w:t>
      </w:r>
      <w:r w:rsidR="00575943" w:rsidRPr="006B1DD6">
        <w:rPr>
          <w:rFonts w:ascii="Times New Roman" w:hAnsi="Times New Roman" w:cs="Times New Roman"/>
          <w:b/>
          <w:i/>
          <w:sz w:val="28"/>
          <w:szCs w:val="28"/>
          <w:lang w:val="es-ES"/>
        </w:rPr>
        <w:t>distinta</w:t>
      </w:r>
      <w:r w:rsidR="00575943" w:rsidRPr="006B1DD6">
        <w:rPr>
          <w:rFonts w:ascii="Times New Roman" w:hAnsi="Times New Roman" w:cs="Times New Roman"/>
          <w:b/>
          <w:sz w:val="28"/>
          <w:szCs w:val="28"/>
          <w:lang w:val="es-ES"/>
        </w:rPr>
        <w:t xml:space="preserve"> y </w:t>
      </w:r>
      <w:r w:rsidR="00575943" w:rsidRPr="006B1DD6">
        <w:rPr>
          <w:rFonts w:ascii="Times New Roman" w:hAnsi="Times New Roman" w:cs="Times New Roman"/>
          <w:b/>
          <w:i/>
          <w:sz w:val="28"/>
          <w:szCs w:val="28"/>
          <w:lang w:val="es-ES"/>
        </w:rPr>
        <w:t>aparte</w:t>
      </w:r>
      <w:r w:rsidR="00253D3C">
        <w:rPr>
          <w:rFonts w:ascii="Times New Roman" w:hAnsi="Times New Roman" w:cs="Times New Roman"/>
          <w:b/>
          <w:i/>
          <w:sz w:val="28"/>
          <w:szCs w:val="28"/>
          <w:lang w:val="es-ES"/>
        </w:rPr>
        <w:t>, o sea que son tres diferentes personas</w:t>
      </w:r>
      <w:r w:rsidR="00575943">
        <w:rPr>
          <w:rFonts w:ascii="Times New Roman" w:hAnsi="Times New Roman" w:cs="Times New Roman"/>
          <w:sz w:val="28"/>
          <w:szCs w:val="28"/>
          <w:lang w:val="es-ES"/>
        </w:rPr>
        <w:t xml:space="preserve">.  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Por ejemplo, en Juan 17:11, Jesús </w:t>
      </w:r>
      <w:r w:rsidR="00253D3C"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dijo 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 xml:space="preserve">concerniente a sus discípulos, “…Padre santo, a los que me has dado, guárdalos en tu nombre, </w:t>
      </w:r>
      <w:r w:rsidRPr="00575943">
        <w:rPr>
          <w:rFonts w:ascii="Times New Roman" w:hAnsi="Times New Roman" w:cs="Times New Roman"/>
          <w:i/>
          <w:sz w:val="28"/>
          <w:szCs w:val="28"/>
          <w:lang w:val="es-ES"/>
        </w:rPr>
        <w:t xml:space="preserve">para que sean </w:t>
      </w:r>
      <w:r w:rsidRPr="00575943">
        <w:rPr>
          <w:rFonts w:ascii="Times New Roman" w:hAnsi="Times New Roman" w:cs="Times New Roman"/>
          <w:b/>
          <w:i/>
          <w:sz w:val="28"/>
          <w:szCs w:val="28"/>
          <w:lang w:val="es-ES"/>
        </w:rPr>
        <w:t>uno</w:t>
      </w:r>
      <w:r w:rsidRPr="00575943">
        <w:rPr>
          <w:rFonts w:ascii="Times New Roman" w:hAnsi="Times New Roman" w:cs="Times New Roman"/>
          <w:i/>
          <w:sz w:val="28"/>
          <w:szCs w:val="28"/>
          <w:lang w:val="es-ES"/>
        </w:rPr>
        <w:t>, así como nosotros</w:t>
      </w:r>
      <w:r w:rsidRPr="00575943">
        <w:rPr>
          <w:rFonts w:ascii="Times New Roman" w:hAnsi="Times New Roman" w:cs="Times New Roman"/>
          <w:sz w:val="28"/>
          <w:szCs w:val="28"/>
          <w:lang w:val="es-ES"/>
        </w:rPr>
        <w:t>.”  Obviamente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>, los discípulos</w:t>
      </w:r>
      <w:r w:rsidR="006B1DD6">
        <w:rPr>
          <w:rFonts w:ascii="Times New Roman" w:hAnsi="Times New Roman" w:cs="Times New Roman"/>
          <w:sz w:val="28"/>
          <w:szCs w:val="28"/>
          <w:lang w:val="es-ES"/>
        </w:rPr>
        <w:t xml:space="preserve"> a los cuales </w:t>
      </w:r>
      <w:r w:rsidR="00D82146">
        <w:rPr>
          <w:rFonts w:ascii="Times New Roman" w:hAnsi="Times New Roman" w:cs="Times New Roman"/>
          <w:sz w:val="28"/>
          <w:szCs w:val="28"/>
          <w:lang w:val="es-ES"/>
        </w:rPr>
        <w:t>Jesús</w:t>
      </w:r>
      <w:r w:rsidR="006B1DD6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r w:rsidR="00D82146">
        <w:rPr>
          <w:rFonts w:ascii="Times New Roman" w:hAnsi="Times New Roman" w:cs="Times New Roman"/>
          <w:sz w:val="28"/>
          <w:szCs w:val="28"/>
          <w:lang w:val="es-ES"/>
        </w:rPr>
        <w:t>refería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 eran muchos, no </w:t>
      </w:r>
      <w:r w:rsidRPr="00EC20F2">
        <w:rPr>
          <w:rFonts w:ascii="Times New Roman" w:hAnsi="Times New Roman" w:cs="Times New Roman"/>
          <w:b/>
          <w:i/>
          <w:sz w:val="28"/>
          <w:szCs w:val="28"/>
          <w:lang w:val="es-ES"/>
        </w:rPr>
        <w:t>uno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 solo; obviamente los discípulos eran </w:t>
      </w:r>
      <w:r w:rsidRPr="00EC20F2">
        <w:rPr>
          <w:rFonts w:ascii="Times New Roman" w:hAnsi="Times New Roman" w:cs="Times New Roman"/>
          <w:b/>
          <w:i/>
          <w:sz w:val="28"/>
          <w:szCs w:val="28"/>
          <w:lang w:val="es-ES"/>
        </w:rPr>
        <w:t>uno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 en propósito, que es el contexto claro de Juan 17:11.  </w:t>
      </w:r>
      <w:r w:rsid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De igual manera en </w:t>
      </w:r>
      <w:r w:rsidR="000610BF" w:rsidRP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que los discípulos eran </w:t>
      </w:r>
      <w:r w:rsidR="000610BF" w:rsidRPr="00253D3C">
        <w:rPr>
          <w:rFonts w:ascii="Times New Roman" w:hAnsi="Times New Roman" w:cs="Times New Roman"/>
          <w:b/>
          <w:i/>
          <w:sz w:val="28"/>
          <w:szCs w:val="28"/>
          <w:lang w:val="es-ES"/>
        </w:rPr>
        <w:t>uno</w:t>
      </w:r>
      <w:r w:rsidR="000610BF" w:rsidRP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en propósito, </w:t>
      </w:r>
      <w:r w:rsidR="00253D3C">
        <w:rPr>
          <w:rFonts w:ascii="Times New Roman" w:hAnsi="Times New Roman" w:cs="Times New Roman"/>
          <w:i/>
          <w:sz w:val="28"/>
          <w:szCs w:val="28"/>
          <w:lang w:val="es-ES"/>
        </w:rPr>
        <w:t xml:space="preserve">pero muchos en </w:t>
      </w:r>
      <w:r w:rsidR="00315A57">
        <w:rPr>
          <w:rFonts w:ascii="Times New Roman" w:hAnsi="Times New Roman" w:cs="Times New Roman"/>
          <w:i/>
          <w:sz w:val="28"/>
          <w:szCs w:val="28"/>
          <w:lang w:val="es-ES"/>
        </w:rPr>
        <w:t>número</w:t>
      </w:r>
      <w:r w:rsidR="00253D3C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</w:t>
      </w:r>
      <w:r w:rsidR="00315A57" w:rsidRPr="00CC251C">
        <w:rPr>
          <w:rFonts w:ascii="Times New Roman" w:hAnsi="Times New Roman" w:cs="Times New Roman"/>
          <w:i/>
          <w:sz w:val="28"/>
          <w:szCs w:val="28"/>
          <w:lang w:val="es-ES"/>
        </w:rPr>
        <w:t>así</w:t>
      </w:r>
      <w:r w:rsidR="000610BF" w:rsidRP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también las personas de la Trinidad son </w:t>
      </w:r>
      <w:r w:rsidR="000610BF" w:rsidRPr="00253D3C">
        <w:rPr>
          <w:rFonts w:ascii="Times New Roman" w:hAnsi="Times New Roman" w:cs="Times New Roman"/>
          <w:b/>
          <w:i/>
          <w:sz w:val="28"/>
          <w:szCs w:val="28"/>
          <w:lang w:val="es-ES"/>
        </w:rPr>
        <w:t>tres</w:t>
      </w:r>
      <w:r w:rsidR="000610BF" w:rsidRP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pero con </w:t>
      </w:r>
      <w:r w:rsidR="000610BF" w:rsidRPr="00253D3C">
        <w:rPr>
          <w:rFonts w:ascii="Times New Roman" w:hAnsi="Times New Roman" w:cs="Times New Roman"/>
          <w:b/>
          <w:i/>
          <w:sz w:val="28"/>
          <w:szCs w:val="28"/>
          <w:lang w:val="es-ES"/>
        </w:rPr>
        <w:t>un</w:t>
      </w:r>
      <w:r w:rsidR="000610BF" w:rsidRP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solo propósito y </w:t>
      </w:r>
      <w:r w:rsidR="00CC251C">
        <w:rPr>
          <w:rFonts w:ascii="Times New Roman" w:hAnsi="Times New Roman" w:cs="Times New Roman"/>
          <w:i/>
          <w:sz w:val="28"/>
          <w:szCs w:val="28"/>
          <w:lang w:val="es-ES"/>
        </w:rPr>
        <w:t xml:space="preserve">forman </w:t>
      </w:r>
      <w:r w:rsidR="00253D3C" w:rsidRPr="00253D3C">
        <w:rPr>
          <w:rFonts w:ascii="Times New Roman" w:hAnsi="Times New Roman" w:cs="Times New Roman"/>
          <w:b/>
          <w:i/>
          <w:sz w:val="28"/>
          <w:szCs w:val="28"/>
          <w:lang w:val="es-ES"/>
        </w:rPr>
        <w:t>un</w:t>
      </w:r>
      <w:r w:rsidR="00253D3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solo Dios</w:t>
      </w:r>
      <w:r w:rsidR="000610BF" w:rsidRPr="00CC251C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="000610BF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 w:rsidR="00CC251C">
        <w:rPr>
          <w:rFonts w:ascii="Times New Roman" w:hAnsi="Times New Roman" w:cs="Times New Roman"/>
          <w:sz w:val="28"/>
          <w:szCs w:val="28"/>
          <w:lang w:val="es-ES"/>
        </w:rPr>
        <w:t>Similarmente, en Génesis 2:24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 dice </w:t>
      </w:r>
      <w:r w:rsidR="006B1DD6">
        <w:rPr>
          <w:rFonts w:ascii="Times New Roman" w:hAnsi="Times New Roman" w:cs="Times New Roman"/>
          <w:sz w:val="28"/>
          <w:szCs w:val="28"/>
          <w:lang w:val="es-ES"/>
        </w:rPr>
        <w:t xml:space="preserve">Dios 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>del hombre y la mujer</w:t>
      </w:r>
      <w:r w:rsidR="00CC251C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 “…serán </w:t>
      </w:r>
      <w:r w:rsidRPr="00EC20F2">
        <w:rPr>
          <w:rFonts w:ascii="Times New Roman" w:hAnsi="Times New Roman" w:cs="Times New Roman"/>
          <w:b/>
          <w:i/>
          <w:sz w:val="28"/>
          <w:szCs w:val="28"/>
          <w:lang w:val="es-ES"/>
        </w:rPr>
        <w:t>una sola carne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>”.  Claramente, aquí “</w:t>
      </w:r>
      <w:r w:rsidRPr="00EC20F2">
        <w:rPr>
          <w:rFonts w:ascii="Times New Roman" w:hAnsi="Times New Roman" w:cs="Times New Roman"/>
          <w:b/>
          <w:i/>
          <w:sz w:val="28"/>
          <w:szCs w:val="28"/>
          <w:lang w:val="es-ES"/>
        </w:rPr>
        <w:t>una sola carne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” se refiere a que el esposo y la esposa forman </w:t>
      </w:r>
      <w:r w:rsidRPr="00EC20F2">
        <w:rPr>
          <w:rFonts w:ascii="Times New Roman" w:hAnsi="Times New Roman" w:cs="Times New Roman"/>
          <w:b/>
          <w:i/>
          <w:sz w:val="28"/>
          <w:szCs w:val="28"/>
          <w:lang w:val="es-ES"/>
        </w:rPr>
        <w:t>una sola familia, un solo propósito, un solo núcleo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>.  La Biblia no está diciendo que la pareja antes era compuesta de dos seres distintos, y que ahora ya son una sola persona.  Por ejemplo, uno se viste con pantalones, y la otra persona con un vestido.  A uno le gusta los deportes, y a la otra persona le gusta salir de compras—siguen siendo dos personas distintas, pero ahora forman una sola familia, un solo matrimonio.</w:t>
      </w:r>
      <w:r w:rsidR="00CC251C">
        <w:rPr>
          <w:rFonts w:ascii="Times New Roman" w:hAnsi="Times New Roman" w:cs="Times New Roman"/>
          <w:sz w:val="28"/>
          <w:szCs w:val="28"/>
          <w:lang w:val="es-ES"/>
        </w:rPr>
        <w:t xml:space="preserve">  De igual manera, el Padre, 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>el Hijo</w:t>
      </w:r>
      <w:r w:rsidR="00CC251C">
        <w:rPr>
          <w:rFonts w:ascii="Times New Roman" w:hAnsi="Times New Roman" w:cs="Times New Roman"/>
          <w:sz w:val="28"/>
          <w:szCs w:val="28"/>
          <w:lang w:val="es-ES"/>
        </w:rPr>
        <w:t xml:space="preserve">, y el </w:t>
      </w:r>
      <w:r w:rsidR="00315A57">
        <w:rPr>
          <w:rFonts w:ascii="Times New Roman" w:hAnsi="Times New Roman" w:cs="Times New Roman"/>
          <w:sz w:val="28"/>
          <w:szCs w:val="28"/>
          <w:lang w:val="es-ES"/>
        </w:rPr>
        <w:t>Espíritu</w:t>
      </w:r>
      <w:r w:rsidR="00CC251C">
        <w:rPr>
          <w:rFonts w:ascii="Times New Roman" w:hAnsi="Times New Roman" w:cs="Times New Roman"/>
          <w:sz w:val="28"/>
          <w:szCs w:val="28"/>
          <w:lang w:val="es-ES"/>
        </w:rPr>
        <w:t xml:space="preserve"> Santo</w:t>
      </w:r>
      <w:r w:rsidRPr="00432ABC">
        <w:rPr>
          <w:rFonts w:ascii="Times New Roman" w:hAnsi="Times New Roman" w:cs="Times New Roman"/>
          <w:sz w:val="28"/>
          <w:szCs w:val="28"/>
          <w:lang w:val="es-ES"/>
        </w:rPr>
        <w:t xml:space="preserve"> forman un solo Dios, pero las personas de la Tr</w:t>
      </w:r>
      <w:r w:rsidR="00CC251C">
        <w:rPr>
          <w:rFonts w:ascii="Times New Roman" w:hAnsi="Times New Roman" w:cs="Times New Roman"/>
          <w:sz w:val="28"/>
          <w:szCs w:val="28"/>
          <w:lang w:val="es-ES"/>
        </w:rPr>
        <w:t>inidad siguen siendo distintas.</w:t>
      </w:r>
    </w:p>
    <w:p w:rsidR="00C25EBF" w:rsidRPr="00A82B09" w:rsidRDefault="00C25EBF" w:rsidP="007C03A8">
      <w:pPr>
        <w:pStyle w:val="NormalWeb"/>
        <w:jc w:val="both"/>
        <w:rPr>
          <w:sz w:val="28"/>
          <w:szCs w:val="28"/>
          <w:lang w:val="es-ES"/>
        </w:rPr>
      </w:pPr>
      <w:r w:rsidRPr="00A82B09">
        <w:rPr>
          <w:sz w:val="28"/>
          <w:szCs w:val="28"/>
          <w:lang w:val="es-ES"/>
        </w:rPr>
        <w:t xml:space="preserve">Claro que Cristo dijo que quien le ha visto a </w:t>
      </w:r>
      <w:r w:rsidR="00A82B09" w:rsidRPr="00A82B09">
        <w:rPr>
          <w:sz w:val="28"/>
          <w:szCs w:val="28"/>
          <w:lang w:val="es-ES"/>
        </w:rPr>
        <w:t>él</w:t>
      </w:r>
      <w:r w:rsidRPr="00A82B09">
        <w:rPr>
          <w:sz w:val="28"/>
          <w:szCs w:val="28"/>
          <w:lang w:val="es-ES"/>
        </w:rPr>
        <w:t xml:space="preserve">, ha visto al Padre.  Pero eso no quiere decir que el Hijo es el Padre.  Lo que </w:t>
      </w:r>
      <w:r w:rsidR="00A82B09" w:rsidRPr="00A82B09">
        <w:rPr>
          <w:sz w:val="28"/>
          <w:szCs w:val="28"/>
          <w:lang w:val="es-ES"/>
        </w:rPr>
        <w:t>armoniza</w:t>
      </w:r>
      <w:r w:rsidRPr="00A82B09">
        <w:rPr>
          <w:sz w:val="28"/>
          <w:szCs w:val="28"/>
          <w:lang w:val="es-ES"/>
        </w:rPr>
        <w:t xml:space="preserve"> bien con el resto de la Biblia es que “quien ha visto a Cristo</w:t>
      </w:r>
      <w:r w:rsidR="005612D2">
        <w:rPr>
          <w:sz w:val="28"/>
          <w:szCs w:val="28"/>
          <w:lang w:val="es-ES"/>
        </w:rPr>
        <w:t>,</w:t>
      </w:r>
      <w:r w:rsidRPr="00A82B09">
        <w:rPr>
          <w:sz w:val="28"/>
          <w:szCs w:val="28"/>
          <w:lang w:val="es-ES"/>
        </w:rPr>
        <w:t xml:space="preserve"> ha visto a Dios</w:t>
      </w:r>
      <w:r w:rsidR="005612D2">
        <w:rPr>
          <w:sz w:val="28"/>
          <w:szCs w:val="28"/>
          <w:lang w:val="es-ES"/>
        </w:rPr>
        <w:t>,</w:t>
      </w:r>
      <w:r w:rsidRPr="00A82B09">
        <w:rPr>
          <w:sz w:val="28"/>
          <w:szCs w:val="28"/>
          <w:lang w:val="es-ES"/>
        </w:rPr>
        <w:t xml:space="preserve"> porque Cristo es Dios” y </w:t>
      </w:r>
      <w:r w:rsidR="005612D2">
        <w:rPr>
          <w:sz w:val="28"/>
          <w:szCs w:val="28"/>
          <w:lang w:val="es-ES"/>
        </w:rPr>
        <w:t xml:space="preserve">también </w:t>
      </w:r>
      <w:r w:rsidRPr="00A82B09">
        <w:rPr>
          <w:sz w:val="28"/>
          <w:szCs w:val="28"/>
          <w:lang w:val="es-ES"/>
        </w:rPr>
        <w:t>“quien ha visto al Padre</w:t>
      </w:r>
      <w:r w:rsidR="005612D2">
        <w:rPr>
          <w:sz w:val="28"/>
          <w:szCs w:val="28"/>
          <w:lang w:val="es-ES"/>
        </w:rPr>
        <w:t>,</w:t>
      </w:r>
      <w:r w:rsidRPr="00A82B09">
        <w:rPr>
          <w:sz w:val="28"/>
          <w:szCs w:val="28"/>
          <w:lang w:val="es-ES"/>
        </w:rPr>
        <w:t xml:space="preserve"> ha visto a Dios</w:t>
      </w:r>
      <w:r w:rsidR="005612D2">
        <w:rPr>
          <w:sz w:val="28"/>
          <w:szCs w:val="28"/>
          <w:lang w:val="es-ES"/>
        </w:rPr>
        <w:t>,</w:t>
      </w:r>
      <w:r w:rsidRPr="00A82B09">
        <w:rPr>
          <w:sz w:val="28"/>
          <w:szCs w:val="28"/>
          <w:lang w:val="es-ES"/>
        </w:rPr>
        <w:t xml:space="preserve"> porque el Padre es Dios.”</w:t>
      </w:r>
      <w:r w:rsidR="00646D60" w:rsidRPr="00A82B09">
        <w:rPr>
          <w:sz w:val="28"/>
          <w:szCs w:val="28"/>
          <w:lang w:val="es-ES"/>
        </w:rPr>
        <w:t xml:space="preserve">  O sea, el que ha</w:t>
      </w:r>
      <w:r w:rsidRPr="00A82B09">
        <w:rPr>
          <w:sz w:val="28"/>
          <w:szCs w:val="28"/>
          <w:lang w:val="es-ES"/>
        </w:rPr>
        <w:t xml:space="preserve"> visto a Cristo o al Padre</w:t>
      </w:r>
      <w:r w:rsidR="00646D60" w:rsidRPr="00A82B09">
        <w:rPr>
          <w:sz w:val="28"/>
          <w:szCs w:val="28"/>
          <w:lang w:val="es-ES"/>
        </w:rPr>
        <w:t>,</w:t>
      </w:r>
      <w:r w:rsidRPr="00A82B09">
        <w:rPr>
          <w:sz w:val="28"/>
          <w:szCs w:val="28"/>
          <w:lang w:val="es-ES"/>
        </w:rPr>
        <w:t xml:space="preserve"> ha visto al mismo Dios, porque tan solo hay un Dios.</w:t>
      </w:r>
    </w:p>
    <w:p w:rsidR="00C25EBF" w:rsidRPr="00A82B09" w:rsidRDefault="00C25EBF" w:rsidP="007C03A8">
      <w:pPr>
        <w:pStyle w:val="NormalWeb"/>
        <w:jc w:val="both"/>
        <w:rPr>
          <w:sz w:val="28"/>
          <w:szCs w:val="28"/>
          <w:lang w:val="es-ES"/>
        </w:rPr>
      </w:pPr>
    </w:p>
    <w:p w:rsidR="00432ABC" w:rsidRDefault="00CE0D6F" w:rsidP="007C03A8">
      <w:pPr>
        <w:pStyle w:val="NormalWeb"/>
        <w:jc w:val="both"/>
        <w:rPr>
          <w:sz w:val="28"/>
          <w:szCs w:val="28"/>
          <w:lang w:val="es-ES"/>
        </w:rPr>
      </w:pPr>
      <w:r w:rsidRPr="00A82B09">
        <w:rPr>
          <w:sz w:val="28"/>
          <w:szCs w:val="28"/>
          <w:lang w:val="es-ES"/>
        </w:rPr>
        <w:lastRenderedPageBreak/>
        <w:t>Hay muchos ejemplos</w:t>
      </w:r>
      <w:r w:rsidR="005E3997" w:rsidRPr="00A82B09">
        <w:rPr>
          <w:sz w:val="28"/>
          <w:szCs w:val="28"/>
          <w:lang w:val="es-ES"/>
        </w:rPr>
        <w:t xml:space="preserve"> en la Biblia</w:t>
      </w:r>
      <w:r w:rsidRPr="00A82B09">
        <w:rPr>
          <w:sz w:val="28"/>
          <w:szCs w:val="28"/>
          <w:lang w:val="es-ES"/>
        </w:rPr>
        <w:t xml:space="preserve"> para demostrar </w:t>
      </w:r>
      <w:r w:rsidR="00A40B2C">
        <w:rPr>
          <w:sz w:val="28"/>
          <w:szCs w:val="28"/>
          <w:lang w:val="es-ES"/>
        </w:rPr>
        <w:t xml:space="preserve">que las personas de la Trinidad </w:t>
      </w:r>
      <w:r w:rsidRPr="00A82B09">
        <w:rPr>
          <w:sz w:val="28"/>
          <w:szCs w:val="28"/>
          <w:lang w:val="es-ES"/>
        </w:rPr>
        <w:t xml:space="preserve">son </w:t>
      </w:r>
      <w:r w:rsidR="00370150" w:rsidRPr="007C03A8">
        <w:rPr>
          <w:b/>
          <w:i/>
          <w:sz w:val="28"/>
          <w:szCs w:val="28"/>
          <w:lang w:val="es-ES"/>
        </w:rPr>
        <w:t>distinta</w:t>
      </w:r>
      <w:r w:rsidR="00370150">
        <w:rPr>
          <w:b/>
          <w:i/>
          <w:sz w:val="28"/>
          <w:szCs w:val="28"/>
          <w:lang w:val="es-ES"/>
        </w:rPr>
        <w:t>s</w:t>
      </w:r>
      <w:r w:rsidR="00370150">
        <w:rPr>
          <w:sz w:val="28"/>
          <w:szCs w:val="28"/>
          <w:lang w:val="es-ES"/>
        </w:rPr>
        <w:t xml:space="preserve"> </w:t>
      </w:r>
      <w:r w:rsidR="00370150" w:rsidRPr="006B1DD6">
        <w:rPr>
          <w:b/>
          <w:sz w:val="28"/>
          <w:szCs w:val="28"/>
          <w:lang w:val="es-ES"/>
        </w:rPr>
        <w:t>y</w:t>
      </w:r>
      <w:r w:rsidR="00370150">
        <w:rPr>
          <w:sz w:val="28"/>
          <w:szCs w:val="28"/>
          <w:lang w:val="es-ES"/>
        </w:rPr>
        <w:t xml:space="preserve"> </w:t>
      </w:r>
      <w:r w:rsidR="00370150">
        <w:rPr>
          <w:b/>
          <w:i/>
          <w:sz w:val="28"/>
          <w:szCs w:val="28"/>
          <w:lang w:val="es-ES"/>
        </w:rPr>
        <w:t>aparte</w:t>
      </w:r>
      <w:r w:rsidR="00A40B2C">
        <w:rPr>
          <w:sz w:val="28"/>
          <w:szCs w:val="28"/>
          <w:lang w:val="es-ES"/>
        </w:rPr>
        <w:t xml:space="preserve">.  </w:t>
      </w:r>
      <w:r w:rsidR="00370150">
        <w:rPr>
          <w:sz w:val="28"/>
          <w:szCs w:val="28"/>
          <w:lang w:val="es-ES"/>
        </w:rPr>
        <w:t xml:space="preserve">Por ejemplo, </w:t>
      </w:r>
      <w:r w:rsidR="00711EED">
        <w:rPr>
          <w:sz w:val="28"/>
          <w:szCs w:val="28"/>
          <w:lang w:val="es-ES"/>
        </w:rPr>
        <w:t xml:space="preserve">durante el bautismo de </w:t>
      </w:r>
      <w:r w:rsidR="00A82B09" w:rsidRPr="00A82B09">
        <w:rPr>
          <w:sz w:val="28"/>
          <w:szCs w:val="28"/>
          <w:lang w:val="es-ES"/>
        </w:rPr>
        <w:t>Jesús</w:t>
      </w:r>
      <w:r w:rsidR="00596CBC">
        <w:rPr>
          <w:sz w:val="28"/>
          <w:szCs w:val="28"/>
          <w:lang w:val="es-ES"/>
        </w:rPr>
        <w:t xml:space="preserve"> (</w:t>
      </w:r>
      <w:r w:rsidR="00596CBC" w:rsidRPr="00432ABC">
        <w:rPr>
          <w:sz w:val="28"/>
          <w:szCs w:val="28"/>
          <w:lang w:val="es-ES"/>
        </w:rPr>
        <w:t>Mateo 3:16-17</w:t>
      </w:r>
      <w:r w:rsidR="00596CBC">
        <w:rPr>
          <w:sz w:val="28"/>
          <w:szCs w:val="28"/>
          <w:lang w:val="es-ES"/>
        </w:rPr>
        <w:t>)</w:t>
      </w:r>
      <w:r w:rsidRPr="00A82B09">
        <w:rPr>
          <w:sz w:val="28"/>
          <w:szCs w:val="28"/>
          <w:lang w:val="es-ES"/>
        </w:rPr>
        <w:t>, el Padre desde el Cielo habl</w:t>
      </w:r>
      <w:r w:rsidR="00370150">
        <w:rPr>
          <w:sz w:val="28"/>
          <w:szCs w:val="28"/>
          <w:lang w:val="es-ES"/>
        </w:rPr>
        <w:t>ó</w:t>
      </w:r>
      <w:r w:rsidRPr="00A82B09">
        <w:rPr>
          <w:sz w:val="28"/>
          <w:szCs w:val="28"/>
          <w:lang w:val="es-ES"/>
        </w:rPr>
        <w:t xml:space="preserve"> en el mismo instante en que su Hijo estaba sobre un r</w:t>
      </w:r>
      <w:r w:rsidR="00370150">
        <w:rPr>
          <w:sz w:val="28"/>
          <w:szCs w:val="28"/>
          <w:lang w:val="es-ES"/>
        </w:rPr>
        <w:t>í</w:t>
      </w:r>
      <w:r w:rsidR="0031150F">
        <w:rPr>
          <w:sz w:val="28"/>
          <w:szCs w:val="28"/>
          <w:lang w:val="es-ES"/>
        </w:rPr>
        <w:t>o en la t</w:t>
      </w:r>
      <w:r w:rsidRPr="00A82B09">
        <w:rPr>
          <w:sz w:val="28"/>
          <w:szCs w:val="28"/>
          <w:lang w:val="es-ES"/>
        </w:rPr>
        <w:t xml:space="preserve">ierra, mientras que al mismo tiempo, el </w:t>
      </w:r>
      <w:r w:rsidR="00A82B09" w:rsidRPr="00A82B09">
        <w:rPr>
          <w:sz w:val="28"/>
          <w:szCs w:val="28"/>
          <w:lang w:val="es-ES"/>
        </w:rPr>
        <w:t>Espíritu</w:t>
      </w:r>
      <w:r w:rsidRPr="00A82B09">
        <w:rPr>
          <w:sz w:val="28"/>
          <w:szCs w:val="28"/>
          <w:lang w:val="es-ES"/>
        </w:rPr>
        <w:t xml:space="preserve"> Santo volaba sobre los aires para descender sobre </w:t>
      </w:r>
      <w:r w:rsidR="00A82B09" w:rsidRPr="00A82B09">
        <w:rPr>
          <w:sz w:val="28"/>
          <w:szCs w:val="28"/>
          <w:lang w:val="es-ES"/>
        </w:rPr>
        <w:t>Jesús</w:t>
      </w:r>
      <w:r w:rsidRPr="00A82B09">
        <w:rPr>
          <w:sz w:val="28"/>
          <w:szCs w:val="28"/>
          <w:lang w:val="es-ES"/>
        </w:rPr>
        <w:t>.</w:t>
      </w:r>
      <w:r w:rsidR="00A40B2C">
        <w:rPr>
          <w:sz w:val="28"/>
          <w:szCs w:val="28"/>
          <w:lang w:val="es-ES"/>
        </w:rPr>
        <w:t xml:space="preserve"> </w:t>
      </w:r>
      <w:r w:rsidRPr="00A82B09">
        <w:rPr>
          <w:sz w:val="28"/>
          <w:szCs w:val="28"/>
          <w:lang w:val="es-ES"/>
        </w:rPr>
        <w:t xml:space="preserve"> </w:t>
      </w:r>
      <w:r w:rsidR="00596CBC">
        <w:rPr>
          <w:sz w:val="28"/>
          <w:szCs w:val="28"/>
          <w:lang w:val="es-ES"/>
        </w:rPr>
        <w:t xml:space="preserve">O sea, </w:t>
      </w:r>
      <w:r w:rsidR="00596CBC" w:rsidRPr="00432ABC">
        <w:rPr>
          <w:sz w:val="28"/>
          <w:szCs w:val="28"/>
          <w:lang w:val="es-ES"/>
        </w:rPr>
        <w:t>Jesús estaba en el río siendo bautizado, el Espíritu Santo descendió sobre Jesús, y la voz de Dios el Padr</w:t>
      </w:r>
      <w:r w:rsidR="00424866">
        <w:rPr>
          <w:sz w:val="28"/>
          <w:szCs w:val="28"/>
          <w:lang w:val="es-ES"/>
        </w:rPr>
        <w:t>e se escuchaba desde los cielos.  ¡L</w:t>
      </w:r>
      <w:r w:rsidR="00596CBC" w:rsidRPr="00432ABC">
        <w:rPr>
          <w:sz w:val="28"/>
          <w:szCs w:val="28"/>
          <w:lang w:val="es-ES"/>
        </w:rPr>
        <w:t xml:space="preserve">as tres personas fueron manifestadas </w:t>
      </w:r>
      <w:r w:rsidR="00596CBC" w:rsidRPr="0031150F">
        <w:rPr>
          <w:b/>
          <w:i/>
          <w:sz w:val="28"/>
          <w:szCs w:val="28"/>
          <w:lang w:val="es-ES"/>
        </w:rPr>
        <w:t>al mismo tiempo</w:t>
      </w:r>
      <w:r w:rsidR="00596CBC" w:rsidRPr="00432ABC">
        <w:rPr>
          <w:sz w:val="28"/>
          <w:szCs w:val="28"/>
          <w:lang w:val="es-ES"/>
        </w:rPr>
        <w:t xml:space="preserve">, pero en </w:t>
      </w:r>
      <w:r w:rsidR="00596CBC" w:rsidRPr="00EC20F2">
        <w:rPr>
          <w:b/>
          <w:i/>
          <w:sz w:val="28"/>
          <w:szCs w:val="28"/>
          <w:lang w:val="es-ES"/>
        </w:rPr>
        <w:t>tres diferentes lugares</w:t>
      </w:r>
      <w:r w:rsidR="00596CBC" w:rsidRPr="00432ABC">
        <w:rPr>
          <w:sz w:val="28"/>
          <w:szCs w:val="28"/>
          <w:lang w:val="es-ES"/>
        </w:rPr>
        <w:t xml:space="preserve">, obviamente porque </w:t>
      </w:r>
      <w:r w:rsidR="00596CBC" w:rsidRPr="00EC20F2">
        <w:rPr>
          <w:b/>
          <w:i/>
          <w:sz w:val="28"/>
          <w:szCs w:val="28"/>
          <w:lang w:val="es-ES"/>
        </w:rPr>
        <w:t>son tres personas diferentes</w:t>
      </w:r>
      <w:r w:rsidR="00596CBC" w:rsidRPr="00432ABC">
        <w:rPr>
          <w:sz w:val="28"/>
          <w:szCs w:val="28"/>
          <w:lang w:val="es-ES"/>
        </w:rPr>
        <w:t xml:space="preserve">!  </w:t>
      </w:r>
      <w:r w:rsidRPr="00A82B09">
        <w:rPr>
          <w:sz w:val="28"/>
          <w:szCs w:val="28"/>
          <w:lang w:val="es-ES"/>
        </w:rPr>
        <w:t xml:space="preserve">Eso quiere decir que </w:t>
      </w:r>
      <w:r w:rsidR="00E835FF">
        <w:rPr>
          <w:sz w:val="28"/>
          <w:szCs w:val="28"/>
          <w:lang w:val="es-ES"/>
        </w:rPr>
        <w:t>en ese mismo instante</w:t>
      </w:r>
      <w:r w:rsidR="00424866">
        <w:rPr>
          <w:sz w:val="28"/>
          <w:szCs w:val="28"/>
          <w:lang w:val="es-ES"/>
        </w:rPr>
        <w:t>, las</w:t>
      </w:r>
      <w:r w:rsidR="0005135D" w:rsidRPr="00A82B09">
        <w:rPr>
          <w:sz w:val="28"/>
          <w:szCs w:val="28"/>
          <w:lang w:val="es-ES"/>
        </w:rPr>
        <w:t xml:space="preserve"> </w:t>
      </w:r>
      <w:r w:rsidR="0005135D" w:rsidRPr="00711EED">
        <w:rPr>
          <w:b/>
          <w:i/>
          <w:sz w:val="28"/>
          <w:szCs w:val="28"/>
          <w:lang w:val="es-ES"/>
        </w:rPr>
        <w:t xml:space="preserve">tres </w:t>
      </w:r>
      <w:r w:rsidR="00370150" w:rsidRPr="00711EED">
        <w:rPr>
          <w:b/>
          <w:i/>
          <w:sz w:val="28"/>
          <w:szCs w:val="28"/>
          <w:lang w:val="es-ES"/>
        </w:rPr>
        <w:t>distintas</w:t>
      </w:r>
      <w:r w:rsidR="00A40B2C">
        <w:rPr>
          <w:b/>
          <w:i/>
          <w:sz w:val="28"/>
          <w:szCs w:val="28"/>
          <w:lang w:val="es-ES"/>
        </w:rPr>
        <w:t xml:space="preserve"> </w:t>
      </w:r>
      <w:r w:rsidR="0005135D" w:rsidRPr="00711EED">
        <w:rPr>
          <w:b/>
          <w:i/>
          <w:sz w:val="28"/>
          <w:szCs w:val="28"/>
          <w:lang w:val="es-ES"/>
        </w:rPr>
        <w:t>personas</w:t>
      </w:r>
      <w:r w:rsidR="00711EED">
        <w:rPr>
          <w:sz w:val="28"/>
          <w:szCs w:val="28"/>
          <w:lang w:val="es-ES"/>
        </w:rPr>
        <w:t xml:space="preserve"> de</w:t>
      </w:r>
      <w:r w:rsidR="0005135D" w:rsidRPr="00A82B09">
        <w:rPr>
          <w:sz w:val="28"/>
          <w:szCs w:val="28"/>
          <w:lang w:val="es-ES"/>
        </w:rPr>
        <w:t xml:space="preserve"> la Trinidad </w:t>
      </w:r>
      <w:r w:rsidR="00424866">
        <w:rPr>
          <w:sz w:val="28"/>
          <w:szCs w:val="28"/>
          <w:lang w:val="es-ES"/>
        </w:rPr>
        <w:t xml:space="preserve">estuvieron manifestadas </w:t>
      </w:r>
      <w:r w:rsidR="0005135D" w:rsidRPr="00A82B09">
        <w:rPr>
          <w:sz w:val="28"/>
          <w:szCs w:val="28"/>
          <w:lang w:val="es-ES"/>
        </w:rPr>
        <w:t xml:space="preserve">en </w:t>
      </w:r>
      <w:r w:rsidR="0005135D" w:rsidRPr="00711EED">
        <w:rPr>
          <w:b/>
          <w:i/>
          <w:sz w:val="28"/>
          <w:szCs w:val="28"/>
          <w:lang w:val="es-ES"/>
        </w:rPr>
        <w:t xml:space="preserve">tres </w:t>
      </w:r>
      <w:r w:rsidR="00370150" w:rsidRPr="00711EED">
        <w:rPr>
          <w:b/>
          <w:i/>
          <w:sz w:val="28"/>
          <w:szCs w:val="28"/>
          <w:lang w:val="es-ES"/>
        </w:rPr>
        <w:t>diferentes</w:t>
      </w:r>
      <w:r w:rsidR="0005135D" w:rsidRPr="00711EED">
        <w:rPr>
          <w:b/>
          <w:i/>
          <w:sz w:val="28"/>
          <w:szCs w:val="28"/>
          <w:lang w:val="es-ES"/>
        </w:rPr>
        <w:t xml:space="preserve"> lugares</w:t>
      </w:r>
      <w:r w:rsidR="0005135D" w:rsidRPr="00A82B09">
        <w:rPr>
          <w:sz w:val="28"/>
          <w:szCs w:val="28"/>
          <w:lang w:val="es-ES"/>
        </w:rPr>
        <w:t>,</w:t>
      </w:r>
      <w:r w:rsidRPr="00A82B09">
        <w:rPr>
          <w:sz w:val="28"/>
          <w:szCs w:val="28"/>
          <w:lang w:val="es-ES"/>
        </w:rPr>
        <w:t xml:space="preserve"> y </w:t>
      </w:r>
      <w:r w:rsidR="0005135D" w:rsidRPr="00A82B09">
        <w:rPr>
          <w:sz w:val="28"/>
          <w:szCs w:val="28"/>
          <w:lang w:val="es-ES"/>
        </w:rPr>
        <w:t xml:space="preserve">que </w:t>
      </w:r>
      <w:r w:rsidR="00711EED">
        <w:rPr>
          <w:sz w:val="28"/>
          <w:szCs w:val="28"/>
          <w:lang w:val="es-ES"/>
        </w:rPr>
        <w:t xml:space="preserve">obviamente </w:t>
      </w:r>
      <w:r w:rsidR="00711EED" w:rsidRPr="00711EED">
        <w:rPr>
          <w:b/>
          <w:i/>
          <w:sz w:val="28"/>
          <w:szCs w:val="28"/>
          <w:lang w:val="es-ES"/>
        </w:rPr>
        <w:t>se pudiero</w:t>
      </w:r>
      <w:r w:rsidR="00E835FF">
        <w:rPr>
          <w:b/>
          <w:i/>
          <w:sz w:val="28"/>
          <w:szCs w:val="28"/>
          <w:lang w:val="es-ES"/>
        </w:rPr>
        <w:t>n comunic</w:t>
      </w:r>
      <w:r w:rsidRPr="00711EED">
        <w:rPr>
          <w:b/>
          <w:i/>
          <w:sz w:val="28"/>
          <w:szCs w:val="28"/>
          <w:lang w:val="es-ES"/>
        </w:rPr>
        <w:t xml:space="preserve">ar </w:t>
      </w:r>
      <w:r w:rsidR="0005135D" w:rsidRPr="00711EED">
        <w:rPr>
          <w:b/>
          <w:i/>
          <w:sz w:val="28"/>
          <w:szCs w:val="28"/>
          <w:lang w:val="es-ES"/>
        </w:rPr>
        <w:t xml:space="preserve">y responder </w:t>
      </w:r>
      <w:r w:rsidR="00253D3C">
        <w:rPr>
          <w:b/>
          <w:i/>
          <w:sz w:val="28"/>
          <w:szCs w:val="28"/>
          <w:lang w:val="es-ES"/>
        </w:rPr>
        <w:t>entre sí</w:t>
      </w:r>
      <w:r w:rsidR="00424866">
        <w:rPr>
          <w:b/>
          <w:i/>
          <w:sz w:val="28"/>
          <w:szCs w:val="28"/>
          <w:lang w:val="es-ES"/>
        </w:rPr>
        <w:t xml:space="preserve"> mismos</w:t>
      </w:r>
      <w:r w:rsidRPr="00A82B09">
        <w:rPr>
          <w:sz w:val="28"/>
          <w:szCs w:val="28"/>
          <w:lang w:val="es-ES"/>
        </w:rPr>
        <w:t>.</w:t>
      </w:r>
    </w:p>
    <w:p w:rsidR="00596CBC" w:rsidRDefault="00596CBC" w:rsidP="007C03A8">
      <w:pPr>
        <w:pStyle w:val="NormalWeb"/>
        <w:jc w:val="both"/>
        <w:rPr>
          <w:sz w:val="28"/>
          <w:szCs w:val="28"/>
          <w:lang w:val="es-ES"/>
        </w:rPr>
      </w:pPr>
    </w:p>
    <w:p w:rsidR="00432ABC" w:rsidRPr="00432ABC" w:rsidRDefault="00432ABC" w:rsidP="00432ABC">
      <w:pPr>
        <w:pStyle w:val="NormalWeb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</w:t>
      </w:r>
      <w:r w:rsidR="00EC20F2">
        <w:rPr>
          <w:sz w:val="28"/>
          <w:szCs w:val="28"/>
          <w:lang w:val="es-ES"/>
        </w:rPr>
        <w:t>Hechos 7:55-56,</w:t>
      </w:r>
      <w:r>
        <w:rPr>
          <w:sz w:val="28"/>
          <w:szCs w:val="28"/>
          <w:lang w:val="es-ES"/>
        </w:rPr>
        <w:t xml:space="preserve"> </w:t>
      </w:r>
      <w:r w:rsidR="00711EED">
        <w:rPr>
          <w:sz w:val="28"/>
          <w:szCs w:val="28"/>
          <w:lang w:val="es-ES"/>
        </w:rPr>
        <w:t xml:space="preserve">hay una </w:t>
      </w:r>
      <w:r w:rsidRPr="00432ABC">
        <w:rPr>
          <w:sz w:val="28"/>
          <w:szCs w:val="28"/>
          <w:lang w:val="es-ES"/>
        </w:rPr>
        <w:t xml:space="preserve">demostración bíblica de que el Hijo está sentado a la </w:t>
      </w:r>
      <w:r w:rsidR="00711EED" w:rsidRPr="00432ABC">
        <w:rPr>
          <w:b/>
          <w:i/>
          <w:sz w:val="28"/>
          <w:szCs w:val="28"/>
          <w:lang w:val="es-ES"/>
        </w:rPr>
        <w:t>diestra</w:t>
      </w:r>
      <w:r w:rsidRPr="00432ABC">
        <w:rPr>
          <w:sz w:val="28"/>
          <w:szCs w:val="28"/>
          <w:lang w:val="es-ES"/>
        </w:rPr>
        <w:t xml:space="preserve"> de Dios el Padre</w:t>
      </w:r>
      <w:r w:rsidR="00EC20F2">
        <w:rPr>
          <w:sz w:val="28"/>
          <w:szCs w:val="28"/>
          <w:lang w:val="es-ES"/>
        </w:rPr>
        <w:t>.  C</w:t>
      </w:r>
      <w:r w:rsidR="00EC20F2" w:rsidRPr="00A82B09">
        <w:rPr>
          <w:sz w:val="28"/>
          <w:szCs w:val="28"/>
          <w:lang w:val="es-ES"/>
        </w:rPr>
        <w:t xml:space="preserve">uando Esteban fue apedreado, dice la Biblia que </w:t>
      </w:r>
      <w:r w:rsidR="00EC20F2">
        <w:rPr>
          <w:sz w:val="28"/>
          <w:szCs w:val="28"/>
          <w:lang w:val="es-ES"/>
        </w:rPr>
        <w:t>é</w:t>
      </w:r>
      <w:r w:rsidR="00EC20F2" w:rsidRPr="00A82B09">
        <w:rPr>
          <w:sz w:val="28"/>
          <w:szCs w:val="28"/>
          <w:lang w:val="es-ES"/>
        </w:rPr>
        <w:t>l vio a Dios</w:t>
      </w:r>
      <w:r w:rsidR="00EC20F2">
        <w:rPr>
          <w:sz w:val="28"/>
          <w:szCs w:val="28"/>
          <w:lang w:val="es-ES"/>
        </w:rPr>
        <w:t>,</w:t>
      </w:r>
      <w:r w:rsidR="00EC20F2" w:rsidRPr="00A82B09">
        <w:rPr>
          <w:sz w:val="28"/>
          <w:szCs w:val="28"/>
          <w:lang w:val="es-ES"/>
        </w:rPr>
        <w:t xml:space="preserve"> y a Cristo a su </w:t>
      </w:r>
      <w:r w:rsidR="00EC20F2" w:rsidRPr="00432ABC">
        <w:rPr>
          <w:b/>
          <w:i/>
          <w:sz w:val="28"/>
          <w:szCs w:val="28"/>
          <w:lang w:val="es-ES"/>
        </w:rPr>
        <w:t>diestra</w:t>
      </w:r>
      <w:r w:rsidR="00A40B2C">
        <w:rPr>
          <w:sz w:val="28"/>
          <w:szCs w:val="28"/>
          <w:lang w:val="es-ES"/>
        </w:rPr>
        <w:t xml:space="preserve">. </w:t>
      </w:r>
      <w:r w:rsidR="00EC20F2" w:rsidRPr="00A82B09">
        <w:rPr>
          <w:sz w:val="28"/>
          <w:szCs w:val="28"/>
          <w:lang w:val="es-ES"/>
        </w:rPr>
        <w:t xml:space="preserve"> Aquí se da a entender que “Dios” se refiere al “Padre” y tambi</w:t>
      </w:r>
      <w:r w:rsidR="00A40B2C">
        <w:rPr>
          <w:sz w:val="28"/>
          <w:szCs w:val="28"/>
          <w:lang w:val="es-ES"/>
        </w:rPr>
        <w:t xml:space="preserve">én ahí estaba Cristo, o sea que </w:t>
      </w:r>
      <w:r w:rsidR="00EC20F2" w:rsidRPr="00A82B09">
        <w:rPr>
          <w:sz w:val="28"/>
          <w:szCs w:val="28"/>
          <w:lang w:val="es-ES"/>
        </w:rPr>
        <w:t xml:space="preserve">los dos estaban sentados en </w:t>
      </w:r>
      <w:r w:rsidR="00EC20F2" w:rsidRPr="00370150">
        <w:rPr>
          <w:b/>
          <w:i/>
          <w:sz w:val="28"/>
          <w:szCs w:val="28"/>
          <w:lang w:val="es-ES"/>
        </w:rPr>
        <w:t>diferentes</w:t>
      </w:r>
      <w:r w:rsidR="00EC20F2" w:rsidRPr="00A82B09">
        <w:rPr>
          <w:sz w:val="28"/>
          <w:szCs w:val="28"/>
          <w:lang w:val="es-ES"/>
        </w:rPr>
        <w:t xml:space="preserve"> sitios</w:t>
      </w:r>
      <w:r w:rsidR="00EC20F2">
        <w:rPr>
          <w:sz w:val="28"/>
          <w:szCs w:val="28"/>
          <w:lang w:val="es-ES"/>
        </w:rPr>
        <w:t xml:space="preserve"> en el Cielo</w:t>
      </w:r>
      <w:r w:rsidR="006B1DD6">
        <w:rPr>
          <w:sz w:val="28"/>
          <w:szCs w:val="28"/>
          <w:lang w:val="es-ES"/>
        </w:rPr>
        <w:t>—uno a la derecha (diestra) y el otro a la izquierda.  Esto demuestra</w:t>
      </w:r>
      <w:r w:rsidR="00B90614">
        <w:rPr>
          <w:sz w:val="28"/>
          <w:szCs w:val="28"/>
          <w:lang w:val="es-ES"/>
        </w:rPr>
        <w:t xml:space="preserve"> que no eran el mismo</w:t>
      </w:r>
      <w:r w:rsidR="006B1DD6">
        <w:rPr>
          <w:sz w:val="28"/>
          <w:szCs w:val="28"/>
          <w:lang w:val="es-ES"/>
        </w:rPr>
        <w:t>, porque había dos</w:t>
      </w:r>
      <w:r w:rsidR="00A40B2C">
        <w:rPr>
          <w:sz w:val="28"/>
          <w:szCs w:val="28"/>
          <w:lang w:val="es-ES"/>
        </w:rPr>
        <w:t xml:space="preserve">. </w:t>
      </w:r>
      <w:r w:rsidR="00EC20F2">
        <w:rPr>
          <w:sz w:val="28"/>
          <w:szCs w:val="28"/>
          <w:lang w:val="es-ES"/>
        </w:rPr>
        <w:t xml:space="preserve"> Es posible que </w:t>
      </w:r>
      <w:r w:rsidR="00EC20F2" w:rsidRPr="00A82B09">
        <w:rPr>
          <w:sz w:val="28"/>
          <w:szCs w:val="28"/>
          <w:lang w:val="es-ES"/>
        </w:rPr>
        <w:t xml:space="preserve">Esteban no vio a tres sentados </w:t>
      </w:r>
      <w:r w:rsidR="00EC20F2">
        <w:rPr>
          <w:sz w:val="28"/>
          <w:szCs w:val="28"/>
          <w:lang w:val="es-ES"/>
        </w:rPr>
        <w:t xml:space="preserve">en el Cielo </w:t>
      </w:r>
      <w:r w:rsidR="00EC20F2" w:rsidRPr="00A82B09">
        <w:rPr>
          <w:sz w:val="28"/>
          <w:szCs w:val="28"/>
          <w:lang w:val="es-ES"/>
        </w:rPr>
        <w:t>porque el Espíritu Santo fue mandado a la tierra después de que Jesús resucit</w:t>
      </w:r>
      <w:r w:rsidR="00EC20F2">
        <w:rPr>
          <w:sz w:val="28"/>
          <w:szCs w:val="28"/>
          <w:lang w:val="es-ES"/>
        </w:rPr>
        <w:t>ó</w:t>
      </w:r>
      <w:r w:rsidR="00EC20F2" w:rsidRPr="00A82B09">
        <w:rPr>
          <w:sz w:val="28"/>
          <w:szCs w:val="28"/>
          <w:lang w:val="es-ES"/>
        </w:rPr>
        <w:t xml:space="preserve"> (Cristo dijo que él se iba, pero qu</w:t>
      </w:r>
      <w:r w:rsidR="00575943">
        <w:rPr>
          <w:sz w:val="28"/>
          <w:szCs w:val="28"/>
          <w:lang w:val="es-ES"/>
        </w:rPr>
        <w:t>e mandaría al Espíritu Santo</w:t>
      </w:r>
      <w:r w:rsidR="003454F4">
        <w:rPr>
          <w:sz w:val="28"/>
          <w:szCs w:val="28"/>
          <w:lang w:val="es-ES"/>
        </w:rPr>
        <w:t>—Juan 16:7-8</w:t>
      </w:r>
      <w:r w:rsidR="00575943">
        <w:rPr>
          <w:sz w:val="28"/>
          <w:szCs w:val="28"/>
          <w:lang w:val="es-ES"/>
        </w:rPr>
        <w:t xml:space="preserve">).  </w:t>
      </w:r>
      <w:r w:rsidR="00711EED">
        <w:rPr>
          <w:sz w:val="28"/>
          <w:szCs w:val="28"/>
          <w:lang w:val="es-ES"/>
        </w:rPr>
        <w:t>L</w:t>
      </w:r>
      <w:r w:rsidRPr="00432ABC">
        <w:rPr>
          <w:sz w:val="28"/>
          <w:szCs w:val="28"/>
          <w:lang w:val="es-ES"/>
        </w:rPr>
        <w:t xml:space="preserve">a Biblia tiene muchas evidencias que Jesús y el Padre están sentados en </w:t>
      </w:r>
      <w:r w:rsidRPr="008461FE">
        <w:rPr>
          <w:b/>
          <w:i/>
          <w:sz w:val="28"/>
          <w:szCs w:val="28"/>
          <w:lang w:val="es-ES"/>
        </w:rPr>
        <w:t>dos</w:t>
      </w:r>
      <w:r w:rsidRPr="008461FE">
        <w:rPr>
          <w:b/>
          <w:sz w:val="28"/>
          <w:szCs w:val="28"/>
          <w:lang w:val="es-ES"/>
        </w:rPr>
        <w:t xml:space="preserve"> </w:t>
      </w:r>
      <w:r w:rsidRPr="00EC20F2">
        <w:rPr>
          <w:b/>
          <w:i/>
          <w:sz w:val="28"/>
          <w:szCs w:val="28"/>
          <w:lang w:val="es-ES"/>
        </w:rPr>
        <w:t>diferentes</w:t>
      </w:r>
      <w:r w:rsidRPr="00432ABC">
        <w:rPr>
          <w:sz w:val="28"/>
          <w:szCs w:val="28"/>
          <w:lang w:val="es-ES"/>
        </w:rPr>
        <w:t xml:space="preserve"> </w:t>
      </w:r>
      <w:r w:rsidRPr="00977233">
        <w:rPr>
          <w:b/>
          <w:i/>
          <w:sz w:val="28"/>
          <w:szCs w:val="28"/>
          <w:lang w:val="es-ES"/>
        </w:rPr>
        <w:t>lugares</w:t>
      </w:r>
      <w:r w:rsidR="00711EED" w:rsidRPr="00977233">
        <w:rPr>
          <w:b/>
          <w:i/>
          <w:sz w:val="28"/>
          <w:szCs w:val="28"/>
          <w:lang w:val="es-ES"/>
        </w:rPr>
        <w:t xml:space="preserve"> al mismo tiempo</w:t>
      </w:r>
      <w:r w:rsidRPr="00432ABC">
        <w:rPr>
          <w:sz w:val="28"/>
          <w:szCs w:val="28"/>
          <w:lang w:val="es-ES"/>
        </w:rPr>
        <w:t xml:space="preserve">, incluyendo Mateo 22:44, Juan 17:5, Hechos 2:34 y 7:55-56, Romanos 8:34, Efesios 1:20, Hebreos 1:3, </w:t>
      </w:r>
      <w:r w:rsidR="00EC20F2">
        <w:rPr>
          <w:sz w:val="28"/>
          <w:szCs w:val="28"/>
          <w:lang w:val="es-ES"/>
        </w:rPr>
        <w:t xml:space="preserve">8:1, </w:t>
      </w:r>
      <w:r w:rsidR="00711EED">
        <w:rPr>
          <w:sz w:val="28"/>
          <w:szCs w:val="28"/>
          <w:lang w:val="es-ES"/>
        </w:rPr>
        <w:t>10:12, y 12:2</w:t>
      </w:r>
      <w:r w:rsidRPr="00432ABC">
        <w:rPr>
          <w:sz w:val="28"/>
          <w:szCs w:val="28"/>
          <w:lang w:val="es-ES"/>
        </w:rPr>
        <w:t xml:space="preserve">.  </w:t>
      </w:r>
      <w:r w:rsidRPr="00EC20F2">
        <w:rPr>
          <w:b/>
          <w:i/>
          <w:sz w:val="28"/>
          <w:szCs w:val="28"/>
          <w:lang w:val="es-ES"/>
        </w:rPr>
        <w:t xml:space="preserve">Es obvio que si el Padre y el Hijo están sentados en dos diferentes </w:t>
      </w:r>
      <w:r w:rsidR="00977233">
        <w:rPr>
          <w:b/>
          <w:i/>
          <w:sz w:val="28"/>
          <w:szCs w:val="28"/>
          <w:lang w:val="es-ES"/>
        </w:rPr>
        <w:t>lugares al mismo tiempo, es por</w:t>
      </w:r>
      <w:r w:rsidRPr="00EC20F2">
        <w:rPr>
          <w:b/>
          <w:i/>
          <w:sz w:val="28"/>
          <w:szCs w:val="28"/>
          <w:lang w:val="es-ES"/>
        </w:rPr>
        <w:t>que son dos diferentes seres</w:t>
      </w:r>
      <w:r w:rsidR="00977233">
        <w:rPr>
          <w:b/>
          <w:i/>
          <w:sz w:val="28"/>
          <w:szCs w:val="28"/>
          <w:lang w:val="es-ES"/>
        </w:rPr>
        <w:t xml:space="preserve">, o sea </w:t>
      </w:r>
      <w:r w:rsidR="008461FE">
        <w:rPr>
          <w:b/>
          <w:i/>
          <w:sz w:val="28"/>
          <w:szCs w:val="28"/>
          <w:lang w:val="es-ES"/>
        </w:rPr>
        <w:t xml:space="preserve">que son </w:t>
      </w:r>
      <w:r w:rsidR="00253D3C">
        <w:rPr>
          <w:b/>
          <w:i/>
          <w:sz w:val="28"/>
          <w:szCs w:val="28"/>
          <w:lang w:val="es-ES"/>
        </w:rPr>
        <w:t xml:space="preserve">diferentes </w:t>
      </w:r>
      <w:r w:rsidR="00977233">
        <w:rPr>
          <w:b/>
          <w:i/>
          <w:sz w:val="28"/>
          <w:szCs w:val="28"/>
          <w:lang w:val="es-ES"/>
        </w:rPr>
        <w:t>personas</w:t>
      </w:r>
      <w:r w:rsidRPr="00EC20F2">
        <w:rPr>
          <w:b/>
          <w:i/>
          <w:sz w:val="28"/>
          <w:szCs w:val="28"/>
          <w:lang w:val="es-ES"/>
        </w:rPr>
        <w:t>.</w:t>
      </w:r>
      <w:r w:rsidRPr="00432ABC">
        <w:rPr>
          <w:sz w:val="28"/>
          <w:szCs w:val="28"/>
          <w:lang w:val="es-ES"/>
        </w:rPr>
        <w:t xml:space="preserve">  </w:t>
      </w:r>
    </w:p>
    <w:p w:rsidR="00CE0D6F" w:rsidRPr="00A82B09" w:rsidRDefault="00CE0D6F" w:rsidP="007C03A8">
      <w:pPr>
        <w:pStyle w:val="NormalWeb"/>
        <w:jc w:val="both"/>
        <w:rPr>
          <w:sz w:val="28"/>
          <w:szCs w:val="28"/>
          <w:lang w:val="es-ES"/>
        </w:rPr>
      </w:pPr>
    </w:p>
    <w:p w:rsidR="002F3567" w:rsidRPr="00A82B09" w:rsidRDefault="00432ABC" w:rsidP="007C03A8">
      <w:pPr>
        <w:pStyle w:val="NormalWeb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Otro ejemplo</w:t>
      </w:r>
      <w:r w:rsidR="00A40B2C">
        <w:rPr>
          <w:sz w:val="28"/>
          <w:szCs w:val="28"/>
          <w:lang w:val="es-ES"/>
        </w:rPr>
        <w:t xml:space="preserve">: en la </w:t>
      </w:r>
      <w:r w:rsidR="00473E93">
        <w:rPr>
          <w:sz w:val="28"/>
          <w:szCs w:val="28"/>
          <w:lang w:val="es-ES"/>
        </w:rPr>
        <w:t>“</w:t>
      </w:r>
      <w:r w:rsidR="00A82B09" w:rsidRPr="00A82B09">
        <w:rPr>
          <w:sz w:val="28"/>
          <w:szCs w:val="28"/>
          <w:lang w:val="es-ES"/>
        </w:rPr>
        <w:t>Oración</w:t>
      </w:r>
      <w:r w:rsidR="00473E93">
        <w:rPr>
          <w:sz w:val="28"/>
          <w:szCs w:val="28"/>
          <w:lang w:val="es-ES"/>
        </w:rPr>
        <w:t xml:space="preserve"> del Padre Nuestro” de Mateo 6:9, Cristo dijo, “</w:t>
      </w:r>
      <w:r w:rsidR="00CE0D6F" w:rsidRPr="00A82B09">
        <w:rPr>
          <w:sz w:val="28"/>
          <w:szCs w:val="28"/>
          <w:lang w:val="es-ES"/>
        </w:rPr>
        <w:t>Padre nue</w:t>
      </w:r>
      <w:r w:rsidR="00473E93">
        <w:rPr>
          <w:sz w:val="28"/>
          <w:szCs w:val="28"/>
          <w:lang w:val="es-ES"/>
        </w:rPr>
        <w:t xml:space="preserve">stro que </w:t>
      </w:r>
      <w:r w:rsidR="00473E93" w:rsidRPr="00473E93">
        <w:rPr>
          <w:i/>
          <w:sz w:val="28"/>
          <w:szCs w:val="28"/>
          <w:lang w:val="es-ES"/>
        </w:rPr>
        <w:t>estás en los cielos</w:t>
      </w:r>
      <w:r w:rsidR="00473E93">
        <w:rPr>
          <w:sz w:val="28"/>
          <w:szCs w:val="28"/>
          <w:lang w:val="es-ES"/>
        </w:rPr>
        <w:t>...”</w:t>
      </w:r>
      <w:r w:rsidR="00A40B2C">
        <w:rPr>
          <w:sz w:val="28"/>
          <w:szCs w:val="28"/>
          <w:lang w:val="es-ES"/>
        </w:rPr>
        <w:t xml:space="preserve">. </w:t>
      </w:r>
      <w:r w:rsidR="00CE0D6F" w:rsidRPr="00A82B09">
        <w:rPr>
          <w:sz w:val="28"/>
          <w:szCs w:val="28"/>
          <w:lang w:val="es-ES"/>
        </w:rPr>
        <w:t xml:space="preserve"> Cristo dijo esto desde la tierra, y el Padre</w:t>
      </w:r>
      <w:r w:rsidR="00186C3E">
        <w:rPr>
          <w:sz w:val="28"/>
          <w:szCs w:val="28"/>
          <w:lang w:val="es-ES"/>
        </w:rPr>
        <w:t xml:space="preserve"> obviamente</w:t>
      </w:r>
      <w:r w:rsidR="00CE0D6F" w:rsidRPr="00A82B09">
        <w:rPr>
          <w:sz w:val="28"/>
          <w:szCs w:val="28"/>
          <w:lang w:val="es-ES"/>
        </w:rPr>
        <w:t xml:space="preserve"> estaba en el Cielo</w:t>
      </w:r>
      <w:r w:rsidR="00186C3E">
        <w:rPr>
          <w:sz w:val="28"/>
          <w:szCs w:val="28"/>
          <w:lang w:val="es-ES"/>
        </w:rPr>
        <w:t>—</w:t>
      </w:r>
      <w:r w:rsidR="00186C3E" w:rsidRPr="00253D3C">
        <w:rPr>
          <w:i/>
          <w:sz w:val="28"/>
          <w:szCs w:val="28"/>
          <w:lang w:val="es-ES"/>
        </w:rPr>
        <w:t xml:space="preserve">por lógica, hay dos personas </w:t>
      </w:r>
      <w:r w:rsidR="008461FE">
        <w:rPr>
          <w:i/>
          <w:sz w:val="28"/>
          <w:szCs w:val="28"/>
          <w:lang w:val="es-ES"/>
        </w:rPr>
        <w:t xml:space="preserve">diferentes </w:t>
      </w:r>
      <w:r w:rsidR="00186C3E" w:rsidRPr="00253D3C">
        <w:rPr>
          <w:i/>
          <w:sz w:val="28"/>
          <w:szCs w:val="28"/>
          <w:lang w:val="es-ES"/>
        </w:rPr>
        <w:t>porque hay dos lugares</w:t>
      </w:r>
      <w:r w:rsidR="002A39C0" w:rsidRPr="00253D3C">
        <w:rPr>
          <w:i/>
          <w:sz w:val="28"/>
          <w:szCs w:val="28"/>
          <w:lang w:val="es-ES"/>
        </w:rPr>
        <w:t xml:space="preserve"> </w:t>
      </w:r>
      <w:r w:rsidR="008461FE">
        <w:rPr>
          <w:i/>
          <w:sz w:val="28"/>
          <w:szCs w:val="28"/>
          <w:lang w:val="es-ES"/>
        </w:rPr>
        <w:t xml:space="preserve">diferentes </w:t>
      </w:r>
      <w:r w:rsidR="002A39C0" w:rsidRPr="00253D3C">
        <w:rPr>
          <w:i/>
          <w:sz w:val="28"/>
          <w:szCs w:val="28"/>
          <w:lang w:val="es-ES"/>
        </w:rPr>
        <w:t>donde están al mismo tiempo</w:t>
      </w:r>
      <w:r w:rsidR="00186C3E" w:rsidRPr="00253D3C">
        <w:rPr>
          <w:i/>
          <w:sz w:val="28"/>
          <w:szCs w:val="28"/>
          <w:lang w:val="es-ES"/>
        </w:rPr>
        <w:t>—uno sobre la tierra, y el otro en el Cielo</w:t>
      </w:r>
      <w:r w:rsidR="00CE0D6F" w:rsidRPr="00A82B09">
        <w:rPr>
          <w:sz w:val="28"/>
          <w:szCs w:val="28"/>
          <w:lang w:val="es-ES"/>
        </w:rPr>
        <w:t>.</w:t>
      </w:r>
      <w:r w:rsidR="00575943">
        <w:rPr>
          <w:sz w:val="28"/>
          <w:szCs w:val="28"/>
          <w:lang w:val="es-ES"/>
        </w:rPr>
        <w:t xml:space="preserve">  </w:t>
      </w:r>
    </w:p>
    <w:p w:rsidR="002F3567" w:rsidRPr="00A82B09" w:rsidRDefault="002F3567" w:rsidP="007C03A8">
      <w:pPr>
        <w:pStyle w:val="NormalWeb"/>
        <w:jc w:val="both"/>
        <w:rPr>
          <w:sz w:val="28"/>
          <w:szCs w:val="28"/>
          <w:lang w:val="es-ES"/>
        </w:rPr>
      </w:pPr>
    </w:p>
    <w:p w:rsidR="00575943" w:rsidRDefault="00575943" w:rsidP="00B73B1F">
      <w:pPr>
        <w:pStyle w:val="NormalWeb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Finalmente</w:t>
      </w:r>
      <w:r w:rsidR="00DB122F">
        <w:rPr>
          <w:sz w:val="28"/>
          <w:szCs w:val="28"/>
          <w:lang w:val="es-ES"/>
        </w:rPr>
        <w:t>,</w:t>
      </w:r>
      <w:r w:rsidR="00B96AA9" w:rsidRPr="00A82B09">
        <w:rPr>
          <w:sz w:val="28"/>
          <w:szCs w:val="28"/>
          <w:lang w:val="es-ES"/>
        </w:rPr>
        <w:t xml:space="preserve"> se puede demostrar que cada persona de la Trinidad tiene </w:t>
      </w:r>
      <w:r w:rsidR="00A82B09" w:rsidRPr="00A82B09">
        <w:rPr>
          <w:sz w:val="28"/>
          <w:szCs w:val="28"/>
          <w:lang w:val="es-ES"/>
        </w:rPr>
        <w:t>características</w:t>
      </w:r>
      <w:r w:rsidR="00B96AA9" w:rsidRPr="00A82B09">
        <w:rPr>
          <w:sz w:val="28"/>
          <w:szCs w:val="28"/>
          <w:lang w:val="es-ES"/>
        </w:rPr>
        <w:t xml:space="preserve"> </w:t>
      </w:r>
      <w:r w:rsidR="00DB122F" w:rsidRPr="00DB122F">
        <w:rPr>
          <w:b/>
          <w:i/>
          <w:sz w:val="28"/>
          <w:szCs w:val="28"/>
          <w:lang w:val="es-ES"/>
        </w:rPr>
        <w:t>diferentes</w:t>
      </w:r>
      <w:r w:rsidR="00B96AA9" w:rsidRPr="00A82B09">
        <w:rPr>
          <w:sz w:val="28"/>
          <w:szCs w:val="28"/>
          <w:lang w:val="es-ES"/>
        </w:rPr>
        <w:t>.  Por ejemplo, el Padre orden</w:t>
      </w:r>
      <w:r w:rsidR="00DB122F">
        <w:rPr>
          <w:sz w:val="28"/>
          <w:szCs w:val="28"/>
          <w:lang w:val="es-ES"/>
        </w:rPr>
        <w:t xml:space="preserve">ó (dio </w:t>
      </w:r>
      <w:r w:rsidR="00315A57">
        <w:rPr>
          <w:sz w:val="28"/>
          <w:szCs w:val="28"/>
          <w:lang w:val="es-ES"/>
        </w:rPr>
        <w:t>órdenes</w:t>
      </w:r>
      <w:r w:rsidR="00DB122F">
        <w:rPr>
          <w:sz w:val="28"/>
          <w:szCs w:val="28"/>
          <w:lang w:val="es-ES"/>
        </w:rPr>
        <w:t xml:space="preserve">) </w:t>
      </w:r>
      <w:r w:rsidR="00B96AA9" w:rsidRPr="00A82B09">
        <w:rPr>
          <w:sz w:val="28"/>
          <w:szCs w:val="28"/>
          <w:lang w:val="es-ES"/>
        </w:rPr>
        <w:t>a Cris</w:t>
      </w:r>
      <w:r w:rsidR="00B75815">
        <w:rPr>
          <w:sz w:val="28"/>
          <w:szCs w:val="28"/>
          <w:lang w:val="es-ES"/>
        </w:rPr>
        <w:t xml:space="preserve">to para que fuera a la tierra, pero </w:t>
      </w:r>
      <w:r w:rsidR="00B96AA9" w:rsidRPr="00A82B09">
        <w:rPr>
          <w:sz w:val="28"/>
          <w:szCs w:val="28"/>
          <w:lang w:val="es-ES"/>
        </w:rPr>
        <w:t>Cristo nunca orden</w:t>
      </w:r>
      <w:r w:rsidR="00DB122F">
        <w:rPr>
          <w:sz w:val="28"/>
          <w:szCs w:val="28"/>
          <w:lang w:val="es-ES"/>
        </w:rPr>
        <w:t>ó</w:t>
      </w:r>
      <w:r w:rsidR="00B96AA9" w:rsidRPr="00A82B09">
        <w:rPr>
          <w:sz w:val="28"/>
          <w:szCs w:val="28"/>
          <w:lang w:val="es-ES"/>
        </w:rPr>
        <w:t xml:space="preserve"> al Padre.  El Padre </w:t>
      </w:r>
      <w:r w:rsidR="00A82B09" w:rsidRPr="00A82B09">
        <w:rPr>
          <w:sz w:val="28"/>
          <w:szCs w:val="28"/>
          <w:lang w:val="es-ES"/>
        </w:rPr>
        <w:t>también</w:t>
      </w:r>
      <w:r w:rsidR="00B96AA9" w:rsidRPr="00A82B09">
        <w:rPr>
          <w:sz w:val="28"/>
          <w:szCs w:val="28"/>
          <w:lang w:val="es-ES"/>
        </w:rPr>
        <w:t xml:space="preserve"> ordena </w:t>
      </w:r>
      <w:r>
        <w:rPr>
          <w:sz w:val="28"/>
          <w:szCs w:val="28"/>
          <w:lang w:val="es-ES"/>
        </w:rPr>
        <w:t xml:space="preserve">(o sea manda) </w:t>
      </w:r>
      <w:r w:rsidR="00B96AA9" w:rsidRPr="00A82B09">
        <w:rPr>
          <w:sz w:val="28"/>
          <w:szCs w:val="28"/>
          <w:lang w:val="es-ES"/>
        </w:rPr>
        <w:t xml:space="preserve">al </w:t>
      </w:r>
      <w:r w:rsidR="00A82B09" w:rsidRPr="00A82B09">
        <w:rPr>
          <w:sz w:val="28"/>
          <w:szCs w:val="28"/>
          <w:lang w:val="es-ES"/>
        </w:rPr>
        <w:t>Espíritu</w:t>
      </w:r>
      <w:r w:rsidR="00B96AA9" w:rsidRPr="00A82B09">
        <w:rPr>
          <w:sz w:val="28"/>
          <w:szCs w:val="28"/>
          <w:lang w:val="es-ES"/>
        </w:rPr>
        <w:t xml:space="preserve"> Santo, pero el </w:t>
      </w:r>
      <w:r w:rsidR="00A82B09" w:rsidRPr="00A82B09">
        <w:rPr>
          <w:sz w:val="28"/>
          <w:szCs w:val="28"/>
          <w:lang w:val="es-ES"/>
        </w:rPr>
        <w:t>Espíritu</w:t>
      </w:r>
      <w:r w:rsidR="00B96AA9" w:rsidRPr="00A82B09">
        <w:rPr>
          <w:sz w:val="28"/>
          <w:szCs w:val="28"/>
          <w:lang w:val="es-ES"/>
        </w:rPr>
        <w:t xml:space="preserve"> Santo nunc</w:t>
      </w:r>
      <w:r w:rsidR="00DB122F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en la Biblia</w:t>
      </w:r>
      <w:r w:rsidR="00DB122F">
        <w:rPr>
          <w:sz w:val="28"/>
          <w:szCs w:val="28"/>
          <w:lang w:val="es-ES"/>
        </w:rPr>
        <w:t xml:space="preserve"> ordena</w:t>
      </w:r>
      <w:r w:rsidR="00B96AA9" w:rsidRPr="00A82B09">
        <w:rPr>
          <w:sz w:val="28"/>
          <w:szCs w:val="28"/>
          <w:lang w:val="es-ES"/>
        </w:rPr>
        <w:t xml:space="preserve"> al Padre</w:t>
      </w:r>
      <w:r w:rsidR="00253D3C">
        <w:rPr>
          <w:sz w:val="28"/>
          <w:szCs w:val="28"/>
          <w:lang w:val="es-ES"/>
        </w:rPr>
        <w:t xml:space="preserve"> ni al Hijo</w:t>
      </w:r>
      <w:r w:rsidR="00B96AA9" w:rsidRPr="00A82B09">
        <w:rPr>
          <w:sz w:val="28"/>
          <w:szCs w:val="28"/>
          <w:lang w:val="es-ES"/>
        </w:rPr>
        <w:t>.</w:t>
      </w:r>
      <w:r w:rsidR="00096608" w:rsidRPr="00A82B09">
        <w:rPr>
          <w:sz w:val="28"/>
          <w:szCs w:val="28"/>
          <w:lang w:val="es-ES"/>
        </w:rPr>
        <w:t xml:space="preserve">  Cristo le oraba al Padre, per</w:t>
      </w:r>
      <w:r w:rsidR="00DB122F">
        <w:rPr>
          <w:sz w:val="28"/>
          <w:szCs w:val="28"/>
          <w:lang w:val="es-ES"/>
        </w:rPr>
        <w:t xml:space="preserve">o el Padre </w:t>
      </w:r>
      <w:r w:rsidR="00B73B1F">
        <w:rPr>
          <w:sz w:val="28"/>
          <w:szCs w:val="28"/>
          <w:lang w:val="es-ES"/>
        </w:rPr>
        <w:t>jamás</w:t>
      </w:r>
      <w:r w:rsidR="00DB122F">
        <w:rPr>
          <w:sz w:val="28"/>
          <w:szCs w:val="28"/>
          <w:lang w:val="es-ES"/>
        </w:rPr>
        <w:t xml:space="preserve"> le oró al Hijo.</w:t>
      </w:r>
      <w:r w:rsidR="00B73B1F">
        <w:rPr>
          <w:sz w:val="28"/>
          <w:szCs w:val="28"/>
          <w:lang w:val="es-ES"/>
        </w:rPr>
        <w:t xml:space="preserve">  </w:t>
      </w:r>
    </w:p>
    <w:p w:rsidR="00575943" w:rsidRDefault="00575943" w:rsidP="00B73B1F">
      <w:pPr>
        <w:pStyle w:val="NormalWeb"/>
        <w:jc w:val="both"/>
        <w:rPr>
          <w:sz w:val="28"/>
          <w:szCs w:val="28"/>
          <w:lang w:val="es-ES"/>
        </w:rPr>
      </w:pPr>
    </w:p>
    <w:p w:rsidR="00B73B1F" w:rsidRDefault="00575943" w:rsidP="00B73B1F">
      <w:pPr>
        <w:pStyle w:val="NormalWeb"/>
        <w:jc w:val="both"/>
        <w:rPr>
          <w:sz w:val="28"/>
          <w:szCs w:val="28"/>
          <w:lang w:val="es-ES"/>
        </w:rPr>
      </w:pPr>
      <w:r w:rsidRPr="00253D3C">
        <w:rPr>
          <w:i/>
          <w:sz w:val="28"/>
          <w:szCs w:val="28"/>
          <w:lang w:val="es-ES"/>
        </w:rPr>
        <w:lastRenderedPageBreak/>
        <w:t xml:space="preserve">La conclusión inevitable </w:t>
      </w:r>
      <w:r w:rsidR="002F3567" w:rsidRPr="00253D3C">
        <w:rPr>
          <w:i/>
          <w:sz w:val="28"/>
          <w:szCs w:val="28"/>
          <w:lang w:val="es-ES"/>
        </w:rPr>
        <w:t>e</w:t>
      </w:r>
      <w:r w:rsidR="00CE0D6F" w:rsidRPr="00253D3C">
        <w:rPr>
          <w:i/>
          <w:sz w:val="28"/>
          <w:szCs w:val="28"/>
          <w:lang w:val="es-ES"/>
        </w:rPr>
        <w:t xml:space="preserve">s </w:t>
      </w:r>
      <w:r w:rsidR="002F3567" w:rsidRPr="00253D3C">
        <w:rPr>
          <w:i/>
          <w:sz w:val="28"/>
          <w:szCs w:val="28"/>
          <w:lang w:val="es-ES"/>
        </w:rPr>
        <w:t xml:space="preserve">que las personas de la Trinidad se comunican entre </w:t>
      </w:r>
      <w:r w:rsidRPr="00253D3C">
        <w:rPr>
          <w:i/>
          <w:sz w:val="28"/>
          <w:szCs w:val="28"/>
          <w:lang w:val="es-ES"/>
        </w:rPr>
        <w:t>sí</w:t>
      </w:r>
      <w:r w:rsidR="00253D3C" w:rsidRPr="00253D3C">
        <w:rPr>
          <w:i/>
          <w:sz w:val="28"/>
          <w:szCs w:val="28"/>
          <w:lang w:val="es-ES"/>
        </w:rPr>
        <w:t xml:space="preserve"> mismo</w:t>
      </w:r>
      <w:r w:rsidR="002F3567" w:rsidRPr="00253D3C">
        <w:rPr>
          <w:i/>
          <w:sz w:val="28"/>
          <w:szCs w:val="28"/>
          <w:lang w:val="es-ES"/>
        </w:rPr>
        <w:t>s</w:t>
      </w:r>
      <w:r w:rsidRPr="00253D3C">
        <w:rPr>
          <w:i/>
          <w:sz w:val="28"/>
          <w:szCs w:val="28"/>
          <w:lang w:val="es-ES"/>
        </w:rPr>
        <w:t xml:space="preserve"> con</w:t>
      </w:r>
      <w:r w:rsidR="00B96AA9" w:rsidRPr="00253D3C">
        <w:rPr>
          <w:i/>
          <w:sz w:val="28"/>
          <w:szCs w:val="28"/>
          <w:lang w:val="es-ES"/>
        </w:rPr>
        <w:t xml:space="preserve"> </w:t>
      </w:r>
      <w:r w:rsidR="00B73B1F" w:rsidRPr="00253D3C">
        <w:rPr>
          <w:b/>
          <w:i/>
          <w:sz w:val="28"/>
          <w:szCs w:val="28"/>
          <w:lang w:val="es-ES"/>
        </w:rPr>
        <w:t>diferentes</w:t>
      </w:r>
      <w:r w:rsidR="00B96AA9" w:rsidRPr="00253D3C">
        <w:rPr>
          <w:i/>
          <w:sz w:val="28"/>
          <w:szCs w:val="28"/>
          <w:lang w:val="es-ES"/>
        </w:rPr>
        <w:t xml:space="preserve"> </w:t>
      </w:r>
      <w:r w:rsidR="00A82B09" w:rsidRPr="00253D3C">
        <w:rPr>
          <w:i/>
          <w:sz w:val="28"/>
          <w:szCs w:val="28"/>
          <w:lang w:val="es-ES"/>
        </w:rPr>
        <w:t>características</w:t>
      </w:r>
      <w:r w:rsidR="00B96AA9" w:rsidRPr="00253D3C">
        <w:rPr>
          <w:i/>
          <w:sz w:val="28"/>
          <w:szCs w:val="28"/>
          <w:lang w:val="es-ES"/>
        </w:rPr>
        <w:t>,</w:t>
      </w:r>
      <w:r w:rsidR="002F3567" w:rsidRPr="00253D3C">
        <w:rPr>
          <w:i/>
          <w:sz w:val="28"/>
          <w:szCs w:val="28"/>
          <w:lang w:val="es-ES"/>
        </w:rPr>
        <w:t xml:space="preserve"> y </w:t>
      </w:r>
      <w:r w:rsidR="00A82B09" w:rsidRPr="00253D3C">
        <w:rPr>
          <w:i/>
          <w:sz w:val="28"/>
          <w:szCs w:val="28"/>
          <w:lang w:val="es-ES"/>
        </w:rPr>
        <w:t>están</w:t>
      </w:r>
      <w:r w:rsidR="002F3567" w:rsidRPr="00253D3C">
        <w:rPr>
          <w:i/>
          <w:sz w:val="28"/>
          <w:szCs w:val="28"/>
          <w:lang w:val="es-ES"/>
        </w:rPr>
        <w:t xml:space="preserve"> en </w:t>
      </w:r>
      <w:r w:rsidR="002F3567" w:rsidRPr="008461FE">
        <w:rPr>
          <w:b/>
          <w:i/>
          <w:sz w:val="28"/>
          <w:szCs w:val="28"/>
          <w:lang w:val="es-ES"/>
        </w:rPr>
        <w:t xml:space="preserve">tres </w:t>
      </w:r>
      <w:r w:rsidR="00B73B1F" w:rsidRPr="00253D3C">
        <w:rPr>
          <w:b/>
          <w:i/>
          <w:sz w:val="28"/>
          <w:szCs w:val="28"/>
          <w:lang w:val="es-ES"/>
        </w:rPr>
        <w:t>diferentes</w:t>
      </w:r>
      <w:r w:rsidR="002F3567" w:rsidRPr="00253D3C">
        <w:rPr>
          <w:i/>
          <w:sz w:val="28"/>
          <w:szCs w:val="28"/>
          <w:lang w:val="es-ES"/>
        </w:rPr>
        <w:t xml:space="preserve"> lugares</w:t>
      </w:r>
      <w:r w:rsidR="00386CE3" w:rsidRPr="00253D3C">
        <w:rPr>
          <w:i/>
          <w:sz w:val="28"/>
          <w:szCs w:val="28"/>
          <w:lang w:val="es-ES"/>
        </w:rPr>
        <w:t xml:space="preserve"> al mismo </w:t>
      </w:r>
      <w:r w:rsidRPr="00253D3C">
        <w:rPr>
          <w:i/>
          <w:sz w:val="28"/>
          <w:szCs w:val="28"/>
          <w:lang w:val="es-ES"/>
        </w:rPr>
        <w:t>tiempo.</w:t>
      </w:r>
      <w:r w:rsidR="00026C71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>Esto</w:t>
      </w:r>
      <w:r w:rsidR="002F3567" w:rsidRPr="00A82B0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demuestra</w:t>
      </w:r>
      <w:r w:rsidR="002F3567" w:rsidRPr="00A82B09">
        <w:rPr>
          <w:sz w:val="28"/>
          <w:szCs w:val="28"/>
          <w:lang w:val="es-ES"/>
        </w:rPr>
        <w:t xml:space="preserve"> claramente son </w:t>
      </w:r>
      <w:r w:rsidR="002F3567" w:rsidRPr="008461FE">
        <w:rPr>
          <w:b/>
          <w:i/>
          <w:sz w:val="28"/>
          <w:szCs w:val="28"/>
          <w:lang w:val="es-ES"/>
        </w:rPr>
        <w:t>tres</w:t>
      </w:r>
      <w:r w:rsidR="002F3567" w:rsidRPr="00A82B09">
        <w:rPr>
          <w:sz w:val="28"/>
          <w:szCs w:val="28"/>
          <w:lang w:val="es-ES"/>
        </w:rPr>
        <w:t xml:space="preserve"> </w:t>
      </w:r>
      <w:r w:rsidR="00B73B1F" w:rsidRPr="00DB122F">
        <w:rPr>
          <w:b/>
          <w:i/>
          <w:sz w:val="28"/>
          <w:szCs w:val="28"/>
          <w:lang w:val="es-ES"/>
        </w:rPr>
        <w:t>diferentes</w:t>
      </w:r>
      <w:r w:rsidR="002F3567" w:rsidRPr="00A82B09">
        <w:rPr>
          <w:sz w:val="28"/>
          <w:szCs w:val="28"/>
          <w:lang w:val="es-ES"/>
        </w:rPr>
        <w:t xml:space="preserve"> personas</w:t>
      </w:r>
      <w:r w:rsidR="00CE0D6F" w:rsidRPr="00A82B09">
        <w:rPr>
          <w:sz w:val="28"/>
          <w:szCs w:val="28"/>
          <w:lang w:val="es-ES"/>
        </w:rPr>
        <w:t>.</w:t>
      </w:r>
      <w:r w:rsidR="00253D3C">
        <w:rPr>
          <w:sz w:val="28"/>
          <w:szCs w:val="28"/>
          <w:lang w:val="es-ES"/>
        </w:rPr>
        <w:t xml:space="preserve">  </w:t>
      </w:r>
      <w:r w:rsidR="002F3567" w:rsidRPr="00A82B09">
        <w:rPr>
          <w:sz w:val="28"/>
          <w:szCs w:val="28"/>
          <w:lang w:val="es-ES"/>
        </w:rPr>
        <w:t>En pocas palabras, el Hijo fue el crucificado, y</w:t>
      </w:r>
      <w:r w:rsidR="00B96AA9" w:rsidRPr="00A82B09">
        <w:rPr>
          <w:sz w:val="28"/>
          <w:szCs w:val="28"/>
          <w:lang w:val="es-ES"/>
        </w:rPr>
        <w:t xml:space="preserve"> </w:t>
      </w:r>
      <w:r w:rsidR="002F3567" w:rsidRPr="00A82B09">
        <w:rPr>
          <w:sz w:val="28"/>
          <w:szCs w:val="28"/>
          <w:lang w:val="es-ES"/>
        </w:rPr>
        <w:t xml:space="preserve">no el </w:t>
      </w:r>
      <w:r w:rsidR="00A82B09" w:rsidRPr="00A82B09">
        <w:rPr>
          <w:sz w:val="28"/>
          <w:szCs w:val="28"/>
          <w:lang w:val="es-ES"/>
        </w:rPr>
        <w:t>Espíritu</w:t>
      </w:r>
      <w:r w:rsidR="002F3567" w:rsidRPr="00A82B09">
        <w:rPr>
          <w:sz w:val="28"/>
          <w:szCs w:val="28"/>
          <w:lang w:val="es-ES"/>
        </w:rPr>
        <w:t xml:space="preserve"> Santo.  </w:t>
      </w:r>
      <w:r w:rsidR="00386CE3" w:rsidRPr="00A82B09">
        <w:rPr>
          <w:sz w:val="28"/>
          <w:szCs w:val="28"/>
          <w:lang w:val="es-ES"/>
        </w:rPr>
        <w:t>(</w:t>
      </w:r>
      <w:r w:rsidR="002F3567" w:rsidRPr="00A82B09">
        <w:rPr>
          <w:sz w:val="28"/>
          <w:szCs w:val="28"/>
          <w:lang w:val="es-ES"/>
        </w:rPr>
        <w:t xml:space="preserve">El </w:t>
      </w:r>
      <w:r w:rsidR="00A82B09" w:rsidRPr="00A82B09">
        <w:rPr>
          <w:sz w:val="28"/>
          <w:szCs w:val="28"/>
          <w:lang w:val="es-ES"/>
        </w:rPr>
        <w:t>Espíritu</w:t>
      </w:r>
      <w:r w:rsidR="002F3567" w:rsidRPr="00A82B09">
        <w:rPr>
          <w:sz w:val="28"/>
          <w:szCs w:val="28"/>
          <w:lang w:val="es-ES"/>
        </w:rPr>
        <w:t xml:space="preserve"> Santo no pudo haber sido crucificado porque el </w:t>
      </w:r>
      <w:r w:rsidR="00A82B09" w:rsidRPr="00A82B09">
        <w:rPr>
          <w:sz w:val="28"/>
          <w:szCs w:val="28"/>
          <w:lang w:val="es-ES"/>
        </w:rPr>
        <w:t>Espíritu</w:t>
      </w:r>
      <w:r w:rsidR="002F3567" w:rsidRPr="00A82B09">
        <w:rPr>
          <w:sz w:val="28"/>
          <w:szCs w:val="28"/>
          <w:lang w:val="es-ES"/>
        </w:rPr>
        <w:t xml:space="preserve"> Santo est</w:t>
      </w:r>
      <w:r w:rsidR="00B73B1F">
        <w:rPr>
          <w:sz w:val="28"/>
          <w:szCs w:val="28"/>
          <w:lang w:val="es-ES"/>
        </w:rPr>
        <w:t>á</w:t>
      </w:r>
      <w:r w:rsidR="002F3567" w:rsidRPr="00A82B09">
        <w:rPr>
          <w:sz w:val="28"/>
          <w:szCs w:val="28"/>
          <w:lang w:val="es-ES"/>
        </w:rPr>
        <w:t xml:space="preserve"> hecho </w:t>
      </w:r>
      <w:r w:rsidR="00B96AA9" w:rsidRPr="00A82B09">
        <w:rPr>
          <w:sz w:val="28"/>
          <w:szCs w:val="28"/>
          <w:lang w:val="es-ES"/>
        </w:rPr>
        <w:t>de lo</w:t>
      </w:r>
      <w:r w:rsidR="002F3567" w:rsidRPr="00A82B09">
        <w:rPr>
          <w:sz w:val="28"/>
          <w:szCs w:val="28"/>
          <w:lang w:val="es-ES"/>
        </w:rPr>
        <w:t xml:space="preserve"> </w:t>
      </w:r>
      <w:r w:rsidR="00B96AA9" w:rsidRPr="00A82B09">
        <w:rPr>
          <w:sz w:val="28"/>
          <w:szCs w:val="28"/>
          <w:lang w:val="es-ES"/>
        </w:rPr>
        <w:t>e</w:t>
      </w:r>
      <w:r w:rsidR="002F3567" w:rsidRPr="00A82B09">
        <w:rPr>
          <w:sz w:val="28"/>
          <w:szCs w:val="28"/>
          <w:lang w:val="es-ES"/>
        </w:rPr>
        <w:t>spiritual, y no de carne, hueso, y sangre</w:t>
      </w:r>
      <w:r w:rsidR="00B73B1F">
        <w:rPr>
          <w:sz w:val="28"/>
          <w:szCs w:val="28"/>
          <w:lang w:val="es-ES"/>
        </w:rPr>
        <w:t>—</w:t>
      </w:r>
      <w:r w:rsidR="00B73B1F" w:rsidRPr="00E007C3">
        <w:rPr>
          <w:sz w:val="28"/>
          <w:szCs w:val="28"/>
          <w:lang w:val="es-ES"/>
        </w:rPr>
        <w:t>Lucas 24:</w:t>
      </w:r>
      <w:r w:rsidR="00B73B1F">
        <w:rPr>
          <w:sz w:val="28"/>
          <w:szCs w:val="28"/>
          <w:lang w:val="es-ES"/>
        </w:rPr>
        <w:t>36-</w:t>
      </w:r>
      <w:r w:rsidR="00B73B1F" w:rsidRPr="00E007C3">
        <w:rPr>
          <w:sz w:val="28"/>
          <w:szCs w:val="28"/>
          <w:lang w:val="es-ES"/>
        </w:rPr>
        <w:t>39</w:t>
      </w:r>
      <w:r w:rsidR="00253D3C">
        <w:rPr>
          <w:sz w:val="28"/>
          <w:szCs w:val="28"/>
          <w:lang w:val="es-ES"/>
        </w:rPr>
        <w:t>.</w:t>
      </w:r>
      <w:r w:rsidR="00B73B1F">
        <w:rPr>
          <w:sz w:val="28"/>
          <w:szCs w:val="28"/>
          <w:lang w:val="es-ES"/>
        </w:rPr>
        <w:t>)</w:t>
      </w:r>
      <w:r w:rsidR="00253D3C">
        <w:rPr>
          <w:sz w:val="28"/>
          <w:szCs w:val="28"/>
          <w:lang w:val="es-ES"/>
        </w:rPr>
        <w:t xml:space="preserve">  De igual manera, </w:t>
      </w:r>
      <w:r w:rsidR="008461FE">
        <w:rPr>
          <w:sz w:val="28"/>
          <w:szCs w:val="28"/>
          <w:lang w:val="es-ES"/>
        </w:rPr>
        <w:t xml:space="preserve">¿no cree </w:t>
      </w:r>
      <w:r w:rsidR="0033037E">
        <w:rPr>
          <w:sz w:val="28"/>
          <w:szCs w:val="28"/>
          <w:lang w:val="es-ES"/>
        </w:rPr>
        <w:t xml:space="preserve">usted que </w:t>
      </w:r>
      <w:r w:rsidR="00315A57">
        <w:rPr>
          <w:sz w:val="28"/>
          <w:szCs w:val="28"/>
          <w:lang w:val="es-ES"/>
        </w:rPr>
        <w:t>sería</w:t>
      </w:r>
      <w:r w:rsidR="00253D3C">
        <w:rPr>
          <w:sz w:val="28"/>
          <w:szCs w:val="28"/>
          <w:lang w:val="es-ES"/>
        </w:rPr>
        <w:t xml:space="preserve"> muy extraño </w:t>
      </w:r>
      <w:r w:rsidR="00315A57">
        <w:rPr>
          <w:sz w:val="28"/>
          <w:szCs w:val="28"/>
          <w:lang w:val="es-ES"/>
        </w:rPr>
        <w:t xml:space="preserve">que el </w:t>
      </w:r>
      <w:r w:rsidR="00315A57" w:rsidRPr="00A15F98">
        <w:rPr>
          <w:i/>
          <w:sz w:val="28"/>
          <w:szCs w:val="28"/>
          <w:lang w:val="es-ES"/>
        </w:rPr>
        <w:t>Hijo</w:t>
      </w:r>
      <w:r w:rsidR="00315A57">
        <w:rPr>
          <w:sz w:val="28"/>
          <w:szCs w:val="28"/>
          <w:lang w:val="es-ES"/>
        </w:rPr>
        <w:t xml:space="preserve"> engendrara </w:t>
      </w:r>
      <w:r w:rsidR="008461FE">
        <w:rPr>
          <w:sz w:val="28"/>
          <w:szCs w:val="28"/>
          <w:lang w:val="es-ES"/>
        </w:rPr>
        <w:t xml:space="preserve">al </w:t>
      </w:r>
      <w:r w:rsidR="008461FE" w:rsidRPr="00A15F98">
        <w:rPr>
          <w:i/>
          <w:sz w:val="28"/>
          <w:szCs w:val="28"/>
          <w:lang w:val="es-ES"/>
        </w:rPr>
        <w:t>Padre</w:t>
      </w:r>
      <w:r w:rsidR="008461FE">
        <w:rPr>
          <w:sz w:val="28"/>
          <w:szCs w:val="28"/>
          <w:lang w:val="es-ES"/>
        </w:rPr>
        <w:t>?</w:t>
      </w:r>
      <w:r w:rsidR="00A15F98">
        <w:rPr>
          <w:sz w:val="28"/>
          <w:szCs w:val="28"/>
          <w:lang w:val="es-ES"/>
        </w:rPr>
        <w:t xml:space="preserve">  ¡Pero el Padre sí engendró al Hijo!</w:t>
      </w:r>
      <w:r w:rsidR="00DB46B9">
        <w:rPr>
          <w:sz w:val="28"/>
          <w:szCs w:val="28"/>
          <w:lang w:val="es-ES"/>
        </w:rPr>
        <w:t xml:space="preserve">  </w:t>
      </w:r>
      <w:r w:rsidR="00026C71">
        <w:rPr>
          <w:sz w:val="28"/>
          <w:szCs w:val="28"/>
          <w:lang w:val="es-ES"/>
        </w:rPr>
        <w:t>Además</w:t>
      </w:r>
      <w:r w:rsidR="00DB46B9">
        <w:rPr>
          <w:sz w:val="28"/>
          <w:szCs w:val="28"/>
          <w:lang w:val="es-ES"/>
        </w:rPr>
        <w:t xml:space="preserve">, la Biblia explica que Cristo murió en la cruz, pero la Biblia jamás menciona que “el Padre murió”, o que “el </w:t>
      </w:r>
      <w:r w:rsidR="00026C71">
        <w:rPr>
          <w:sz w:val="28"/>
          <w:szCs w:val="28"/>
          <w:lang w:val="es-ES"/>
        </w:rPr>
        <w:t>Espíritu</w:t>
      </w:r>
      <w:r w:rsidR="00DB46B9">
        <w:rPr>
          <w:sz w:val="28"/>
          <w:szCs w:val="28"/>
          <w:lang w:val="es-ES"/>
        </w:rPr>
        <w:t xml:space="preserve"> Santo murió”.  </w:t>
      </w:r>
      <w:r w:rsidR="001822F8">
        <w:rPr>
          <w:sz w:val="28"/>
          <w:szCs w:val="28"/>
          <w:lang w:val="es-ES"/>
        </w:rPr>
        <w:t>Por</w:t>
      </w:r>
      <w:r w:rsidR="00026C71">
        <w:rPr>
          <w:sz w:val="28"/>
          <w:szCs w:val="28"/>
          <w:lang w:val="es-ES"/>
        </w:rPr>
        <w:t xml:space="preserve">que Cristo es el </w:t>
      </w:r>
      <w:r w:rsidR="00026C71" w:rsidRPr="00BD78B2">
        <w:rPr>
          <w:i/>
          <w:sz w:val="28"/>
          <w:szCs w:val="28"/>
          <w:lang w:val="es-ES"/>
        </w:rPr>
        <w:t>Dios-Hombre</w:t>
      </w:r>
      <w:r w:rsidR="00026C71">
        <w:rPr>
          <w:sz w:val="28"/>
          <w:szCs w:val="28"/>
          <w:lang w:val="es-ES"/>
        </w:rPr>
        <w:t>, su</w:t>
      </w:r>
      <w:r w:rsidR="001822F8">
        <w:rPr>
          <w:sz w:val="28"/>
          <w:szCs w:val="28"/>
          <w:lang w:val="es-ES"/>
        </w:rPr>
        <w:t xml:space="preserve"> cuerpo físico </w:t>
      </w:r>
      <w:r w:rsidR="00026C71">
        <w:rPr>
          <w:sz w:val="28"/>
          <w:szCs w:val="28"/>
          <w:lang w:val="es-ES"/>
        </w:rPr>
        <w:t xml:space="preserve">de hombre </w:t>
      </w:r>
      <w:r w:rsidR="001822F8">
        <w:rPr>
          <w:sz w:val="28"/>
          <w:szCs w:val="28"/>
          <w:lang w:val="es-ES"/>
        </w:rPr>
        <w:t>murió</w:t>
      </w:r>
      <w:r w:rsidR="00026C71">
        <w:rPr>
          <w:sz w:val="28"/>
          <w:szCs w:val="28"/>
          <w:lang w:val="es-ES"/>
        </w:rPr>
        <w:t xml:space="preserve"> en la cruz</w:t>
      </w:r>
      <w:r w:rsidR="001822F8">
        <w:rPr>
          <w:sz w:val="28"/>
          <w:szCs w:val="28"/>
          <w:lang w:val="es-ES"/>
        </w:rPr>
        <w:t>.  Pero la Deidad de Cristo no murió</w:t>
      </w:r>
      <w:r w:rsidR="00026C71">
        <w:rPr>
          <w:sz w:val="28"/>
          <w:szCs w:val="28"/>
          <w:lang w:val="es-ES"/>
        </w:rPr>
        <w:t>, porque Dios es Eterno</w:t>
      </w:r>
      <w:r w:rsidR="001822F8">
        <w:rPr>
          <w:sz w:val="28"/>
          <w:szCs w:val="28"/>
          <w:lang w:val="es-ES"/>
        </w:rPr>
        <w:t xml:space="preserve">.  </w:t>
      </w:r>
      <w:r w:rsidR="00FB1539">
        <w:rPr>
          <w:sz w:val="28"/>
          <w:szCs w:val="28"/>
          <w:lang w:val="es-ES"/>
        </w:rPr>
        <w:t>Igualmente</w:t>
      </w:r>
      <w:r w:rsidR="001822F8">
        <w:rPr>
          <w:sz w:val="28"/>
          <w:szCs w:val="28"/>
          <w:lang w:val="es-ES"/>
        </w:rPr>
        <w:t xml:space="preserve">, </w:t>
      </w:r>
      <w:r w:rsidR="00026C71">
        <w:rPr>
          <w:sz w:val="28"/>
          <w:szCs w:val="28"/>
          <w:lang w:val="es-ES"/>
        </w:rPr>
        <w:t>“</w:t>
      </w:r>
      <w:r w:rsidR="001822F8">
        <w:rPr>
          <w:sz w:val="28"/>
          <w:szCs w:val="28"/>
          <w:lang w:val="es-ES"/>
        </w:rPr>
        <w:t>Dios es “</w:t>
      </w:r>
      <w:r w:rsidR="00026C71">
        <w:rPr>
          <w:sz w:val="28"/>
          <w:szCs w:val="28"/>
          <w:lang w:val="es-ES"/>
        </w:rPr>
        <w:t>Espíritu</w:t>
      </w:r>
      <w:r w:rsidR="001822F8">
        <w:rPr>
          <w:sz w:val="28"/>
          <w:szCs w:val="28"/>
          <w:lang w:val="es-ES"/>
        </w:rPr>
        <w:t>”</w:t>
      </w:r>
      <w:r w:rsidR="00026C71">
        <w:rPr>
          <w:sz w:val="28"/>
          <w:szCs w:val="28"/>
          <w:lang w:val="es-ES"/>
        </w:rPr>
        <w:t xml:space="preserve"> (Juan 4:24)</w:t>
      </w:r>
      <w:r w:rsidR="001822F8">
        <w:rPr>
          <w:sz w:val="28"/>
          <w:szCs w:val="28"/>
          <w:lang w:val="es-ES"/>
        </w:rPr>
        <w:t>, y por eso ni el Padre</w:t>
      </w:r>
      <w:r w:rsidR="00435D62">
        <w:rPr>
          <w:sz w:val="28"/>
          <w:szCs w:val="28"/>
          <w:lang w:val="es-ES"/>
        </w:rPr>
        <w:t>, ni el Hijo,</w:t>
      </w:r>
      <w:r w:rsidR="001822F8">
        <w:rPr>
          <w:sz w:val="28"/>
          <w:szCs w:val="28"/>
          <w:lang w:val="es-ES"/>
        </w:rPr>
        <w:t xml:space="preserve"> ni el </w:t>
      </w:r>
      <w:r w:rsidR="00026C71">
        <w:rPr>
          <w:sz w:val="28"/>
          <w:szCs w:val="28"/>
          <w:lang w:val="es-ES"/>
        </w:rPr>
        <w:t>Espíritu</w:t>
      </w:r>
      <w:r w:rsidR="001822F8">
        <w:rPr>
          <w:sz w:val="28"/>
          <w:szCs w:val="28"/>
          <w:lang w:val="es-ES"/>
        </w:rPr>
        <w:t xml:space="preserve"> Santo pueden morir.  </w:t>
      </w:r>
      <w:r w:rsidR="00DB46B9">
        <w:rPr>
          <w:sz w:val="28"/>
          <w:szCs w:val="28"/>
          <w:lang w:val="es-ES"/>
        </w:rPr>
        <w:t>Entonces, las personas de la Trinidad no son las mismas.</w:t>
      </w:r>
    </w:p>
    <w:p w:rsidR="00575943" w:rsidRDefault="00575943" w:rsidP="00B73B1F">
      <w:pPr>
        <w:pStyle w:val="NormalWeb"/>
        <w:jc w:val="both"/>
        <w:rPr>
          <w:sz w:val="28"/>
          <w:szCs w:val="28"/>
          <w:lang w:val="es-ES"/>
        </w:rPr>
      </w:pPr>
    </w:p>
    <w:p w:rsidR="00575943" w:rsidRDefault="00575943" w:rsidP="00B73B1F">
      <w:pPr>
        <w:pStyle w:val="NormalWeb"/>
        <w:jc w:val="both"/>
        <w:rPr>
          <w:sz w:val="28"/>
          <w:szCs w:val="28"/>
          <w:lang w:val="es-ES"/>
        </w:rPr>
      </w:pPr>
    </w:p>
    <w:p w:rsidR="00B73B1F" w:rsidRDefault="00B73B1F" w:rsidP="00B73B1F">
      <w:pPr>
        <w:pStyle w:val="NormalWeb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Salvador Rodríguez</w:t>
      </w:r>
    </w:p>
    <w:p w:rsidR="00A40B2C" w:rsidRDefault="00A40B2C" w:rsidP="00A40B2C">
      <w:pPr>
        <w:spacing w:line="240" w:lineRule="auto"/>
        <w:jc w:val="both"/>
        <w:rPr>
          <w:sz w:val="28"/>
          <w:szCs w:val="28"/>
          <w:lang w:val="es-ES"/>
        </w:rPr>
      </w:pPr>
      <w:r w:rsidRPr="00A40B2C">
        <w:rPr>
          <w:rFonts w:ascii="Times New Roman" w:hAnsi="Times New Roman" w:cs="Times New Roman"/>
          <w:sz w:val="28"/>
          <w:szCs w:val="28"/>
          <w:lang w:val="es-ES"/>
        </w:rPr>
        <w:t>salvadorrodriguez@iglesiab</w:t>
      </w:r>
      <w:bookmarkStart w:id="0" w:name="_GoBack"/>
      <w:bookmarkEnd w:id="0"/>
      <w:r w:rsidRPr="00A40B2C">
        <w:rPr>
          <w:rFonts w:ascii="Times New Roman" w:hAnsi="Times New Roman" w:cs="Times New Roman"/>
          <w:sz w:val="28"/>
          <w:szCs w:val="28"/>
          <w:lang w:val="es-ES"/>
        </w:rPr>
        <w:t>autistaemanuel.net</w:t>
      </w:r>
    </w:p>
    <w:p w:rsidR="00B73B1F" w:rsidRPr="00A40B2C" w:rsidRDefault="00B73B1F" w:rsidP="00A40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(505) 237-9689</w:t>
      </w:r>
    </w:p>
    <w:p w:rsidR="00B73B1F" w:rsidRPr="00A82B09" w:rsidRDefault="00B73B1F" w:rsidP="00B73B1F">
      <w:pPr>
        <w:pStyle w:val="NormalWeb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Versión 06/24/2011, 08/04/2012</w:t>
      </w:r>
      <w:r w:rsidR="00315A57">
        <w:rPr>
          <w:sz w:val="28"/>
          <w:szCs w:val="28"/>
          <w:lang w:val="es-ES"/>
        </w:rPr>
        <w:t>, 08/09/2012</w:t>
      </w:r>
      <w:r w:rsidR="00A15F98">
        <w:rPr>
          <w:sz w:val="28"/>
          <w:szCs w:val="28"/>
          <w:lang w:val="es-ES"/>
        </w:rPr>
        <w:t>, 08/13/2012</w:t>
      </w:r>
      <w:r w:rsidR="00DB46B9">
        <w:rPr>
          <w:sz w:val="28"/>
          <w:szCs w:val="28"/>
          <w:lang w:val="es-ES"/>
        </w:rPr>
        <w:t>, 08/22/2012.</w:t>
      </w:r>
    </w:p>
    <w:sectPr w:rsidR="00B73B1F" w:rsidRPr="00A82B09" w:rsidSect="0069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D6F"/>
    <w:rsid w:val="00026C71"/>
    <w:rsid w:val="0005135D"/>
    <w:rsid w:val="000610BF"/>
    <w:rsid w:val="0006140D"/>
    <w:rsid w:val="00096608"/>
    <w:rsid w:val="000F6CCD"/>
    <w:rsid w:val="0016065B"/>
    <w:rsid w:val="001822F8"/>
    <w:rsid w:val="00186C3E"/>
    <w:rsid w:val="00253D3C"/>
    <w:rsid w:val="0029658E"/>
    <w:rsid w:val="002A39C0"/>
    <w:rsid w:val="002F3567"/>
    <w:rsid w:val="0031150F"/>
    <w:rsid w:val="00315A57"/>
    <w:rsid w:val="0033037E"/>
    <w:rsid w:val="003454F4"/>
    <w:rsid w:val="00370150"/>
    <w:rsid w:val="00374A88"/>
    <w:rsid w:val="00386CE3"/>
    <w:rsid w:val="00424866"/>
    <w:rsid w:val="00432ABC"/>
    <w:rsid w:val="00433001"/>
    <w:rsid w:val="00435AA1"/>
    <w:rsid w:val="00435D62"/>
    <w:rsid w:val="00473E93"/>
    <w:rsid w:val="005612D2"/>
    <w:rsid w:val="005745A6"/>
    <w:rsid w:val="00575943"/>
    <w:rsid w:val="00596CBC"/>
    <w:rsid w:val="005E3997"/>
    <w:rsid w:val="00646D60"/>
    <w:rsid w:val="00697DCE"/>
    <w:rsid w:val="006B1DD6"/>
    <w:rsid w:val="00711EED"/>
    <w:rsid w:val="007C03A8"/>
    <w:rsid w:val="00821218"/>
    <w:rsid w:val="008461FE"/>
    <w:rsid w:val="00977233"/>
    <w:rsid w:val="009E78DC"/>
    <w:rsid w:val="00A15F98"/>
    <w:rsid w:val="00A40B2C"/>
    <w:rsid w:val="00A82B09"/>
    <w:rsid w:val="00B73B1F"/>
    <w:rsid w:val="00B75815"/>
    <w:rsid w:val="00B90614"/>
    <w:rsid w:val="00B96AA9"/>
    <w:rsid w:val="00BA67CB"/>
    <w:rsid w:val="00BD78B2"/>
    <w:rsid w:val="00BF079B"/>
    <w:rsid w:val="00C25EBF"/>
    <w:rsid w:val="00CC251C"/>
    <w:rsid w:val="00CE0D6F"/>
    <w:rsid w:val="00CF6448"/>
    <w:rsid w:val="00D34024"/>
    <w:rsid w:val="00D453F8"/>
    <w:rsid w:val="00D82146"/>
    <w:rsid w:val="00DB122F"/>
    <w:rsid w:val="00DB46B9"/>
    <w:rsid w:val="00E835FF"/>
    <w:rsid w:val="00EC20F2"/>
    <w:rsid w:val="00EC601B"/>
    <w:rsid w:val="00FB1539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B1F"/>
    <w:rPr>
      <w:color w:val="0000FF" w:themeColor="hyperlink"/>
      <w:u w:val="single"/>
    </w:rPr>
  </w:style>
  <w:style w:type="table" w:styleId="TableGrid">
    <w:name w:val="Table Grid"/>
    <w:basedOn w:val="TableNormal"/>
    <w:rsid w:val="0043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sbrodri</dc:creator>
  <cp:lastModifiedBy>sal</cp:lastModifiedBy>
  <cp:revision>50</cp:revision>
  <cp:lastPrinted>2011-06-24T19:55:00Z</cp:lastPrinted>
  <dcterms:created xsi:type="dcterms:W3CDTF">2011-06-24T19:23:00Z</dcterms:created>
  <dcterms:modified xsi:type="dcterms:W3CDTF">2014-01-22T05:25:00Z</dcterms:modified>
</cp:coreProperties>
</file>